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97" w:rsidRDefault="006E0B97" w:rsidP="00310D4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438B7" w:rsidRDefault="009438B7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B1AFC" w:rsidRPr="0076385D" w:rsidRDefault="00D4360A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</w:t>
      </w:r>
      <w:r w:rsidR="005B1AFC" w:rsidRPr="0076385D">
        <w:rPr>
          <w:rStyle w:val="a5"/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6385D">
        <w:rPr>
          <w:rStyle w:val="a5"/>
          <w:rFonts w:ascii="Times New Roman" w:hAnsi="Times New Roman" w:cs="Times New Roman"/>
          <w:sz w:val="28"/>
          <w:szCs w:val="28"/>
        </w:rPr>
        <w:t>Труслейская  средняя  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3317"/>
        <w:gridCol w:w="3294"/>
      </w:tblGrid>
      <w:tr w:rsidR="005B1AFC" w:rsidRPr="0076385D" w:rsidTr="005B1AFC">
        <w:tc>
          <w:tcPr>
            <w:tcW w:w="2960" w:type="dxa"/>
          </w:tcPr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заседании педагогического  совета школы</w:t>
            </w:r>
          </w:p>
          <w:p w:rsidR="005B1AFC" w:rsidRPr="0076385D" w:rsidRDefault="00D4360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</w:p>
          <w:p w:rsidR="005B1AFC" w:rsidRPr="0076385D" w:rsidRDefault="00D4360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от  «   </w:t>
            </w:r>
            <w:r w:rsidR="005B1AFC"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proofErr w:type="gramStart"/>
            <w:r w:rsidR="005B1AFC"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B1AFC"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17" w:type="dxa"/>
            <w:hideMark/>
          </w:tcPr>
          <w:p w:rsidR="005B1AFC" w:rsidRPr="0076385D" w:rsidRDefault="005B1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816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Н.Ю Мазанова</w:t>
            </w:r>
          </w:p>
          <w:p w:rsidR="005B1AFC" w:rsidRPr="0076385D" w:rsidRDefault="005B1AF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5B1AFC" w:rsidRPr="0076385D" w:rsidRDefault="00D4360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от «  »       2017 </w:t>
            </w:r>
            <w:r w:rsidR="005B1AFC" w:rsidRPr="0076385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76385D">
        <w:rPr>
          <w:rStyle w:val="a5"/>
          <w:rFonts w:ascii="Times New Roman" w:hAnsi="Times New Roman" w:cs="Times New Roman"/>
          <w:sz w:val="52"/>
          <w:szCs w:val="52"/>
        </w:rPr>
        <w:t xml:space="preserve">Календарный </w:t>
      </w: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76385D">
        <w:rPr>
          <w:rStyle w:val="a5"/>
          <w:rFonts w:ascii="Times New Roman" w:hAnsi="Times New Roman" w:cs="Times New Roman"/>
          <w:sz w:val="52"/>
          <w:szCs w:val="52"/>
        </w:rPr>
        <w:t>учебный график</w:t>
      </w: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</w:p>
    <w:p w:rsidR="005B1AFC" w:rsidRPr="0076385D" w:rsidRDefault="005B1AFC" w:rsidP="005B1AF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52"/>
          <w:szCs w:val="52"/>
        </w:rPr>
      </w:pPr>
      <w:r w:rsidRPr="0076385D">
        <w:rPr>
          <w:rStyle w:val="a5"/>
          <w:rFonts w:ascii="Times New Roman" w:hAnsi="Times New Roman" w:cs="Times New Roman"/>
          <w:sz w:val="52"/>
          <w:szCs w:val="52"/>
        </w:rPr>
        <w:t>на 201</w:t>
      </w:r>
      <w:r w:rsidR="00392634">
        <w:rPr>
          <w:rStyle w:val="a5"/>
          <w:rFonts w:ascii="Times New Roman" w:hAnsi="Times New Roman" w:cs="Times New Roman"/>
          <w:sz w:val="52"/>
          <w:szCs w:val="52"/>
        </w:rPr>
        <w:t>7</w:t>
      </w:r>
      <w:r w:rsidRPr="0076385D">
        <w:rPr>
          <w:rStyle w:val="a5"/>
          <w:rFonts w:ascii="Times New Roman" w:hAnsi="Times New Roman" w:cs="Times New Roman"/>
          <w:sz w:val="52"/>
          <w:szCs w:val="52"/>
        </w:rPr>
        <w:t>-201</w:t>
      </w:r>
      <w:r w:rsidR="00392634">
        <w:rPr>
          <w:rStyle w:val="a5"/>
          <w:rFonts w:ascii="Times New Roman" w:hAnsi="Times New Roman" w:cs="Times New Roman"/>
          <w:sz w:val="52"/>
          <w:szCs w:val="52"/>
        </w:rPr>
        <w:t xml:space="preserve">8  </w:t>
      </w:r>
      <w:r w:rsidRPr="0076385D">
        <w:rPr>
          <w:rStyle w:val="a5"/>
          <w:rFonts w:ascii="Times New Roman" w:hAnsi="Times New Roman" w:cs="Times New Roman"/>
          <w:sz w:val="52"/>
          <w:szCs w:val="52"/>
        </w:rPr>
        <w:t>учебный год</w:t>
      </w: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5B1AFC" w:rsidRPr="0076385D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jc w:val="center"/>
        <w:rPr>
          <w:rStyle w:val="a5"/>
          <w:sz w:val="28"/>
          <w:szCs w:val="28"/>
          <w:u w:val="single"/>
        </w:rPr>
      </w:pPr>
    </w:p>
    <w:p w:rsidR="005B1AFC" w:rsidRDefault="00AE41FC" w:rsidP="00AE41FC">
      <w:pPr>
        <w:pStyle w:val="a3"/>
        <w:shd w:val="clear" w:color="auto" w:fill="FFFFFF"/>
        <w:spacing w:line="360" w:lineRule="atLeast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с</w:t>
      </w:r>
      <w:proofErr w:type="gramStart"/>
      <w:r>
        <w:rPr>
          <w:rStyle w:val="a5"/>
          <w:sz w:val="28"/>
          <w:szCs w:val="28"/>
        </w:rPr>
        <w:t>.Т</w:t>
      </w:r>
      <w:proofErr w:type="gramEnd"/>
      <w:r>
        <w:rPr>
          <w:rStyle w:val="a5"/>
          <w:sz w:val="28"/>
          <w:szCs w:val="28"/>
        </w:rPr>
        <w:t>руслейка</w:t>
      </w:r>
      <w:proofErr w:type="spellEnd"/>
    </w:p>
    <w:p w:rsidR="00AE41FC" w:rsidRDefault="00AE41FC" w:rsidP="00AE41FC">
      <w:pPr>
        <w:pStyle w:val="a3"/>
        <w:shd w:val="clear" w:color="auto" w:fill="FFFFFF"/>
        <w:spacing w:line="36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2017 г.</w:t>
      </w:r>
    </w:p>
    <w:p w:rsidR="00AE41FC" w:rsidRPr="00392634" w:rsidRDefault="00AE41FC" w:rsidP="00AE41FC">
      <w:pPr>
        <w:pStyle w:val="a3"/>
        <w:shd w:val="clear" w:color="auto" w:fill="FFFFFF"/>
        <w:spacing w:line="360" w:lineRule="atLeast"/>
        <w:rPr>
          <w:rStyle w:val="a5"/>
          <w:sz w:val="28"/>
          <w:szCs w:val="28"/>
        </w:rPr>
      </w:pPr>
    </w:p>
    <w:p w:rsidR="005B1AFC" w:rsidRDefault="00070037" w:rsidP="005B1AFC">
      <w:pPr>
        <w:pStyle w:val="a3"/>
        <w:shd w:val="clear" w:color="auto" w:fill="FFFFFF"/>
        <w:spacing w:line="360" w:lineRule="atLeast"/>
        <w:ind w:left="90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</w:t>
      </w:r>
    </w:p>
    <w:p w:rsidR="005B1AFC" w:rsidRDefault="005B1AFC" w:rsidP="005B1AFC">
      <w:pPr>
        <w:pStyle w:val="a3"/>
        <w:shd w:val="clear" w:color="auto" w:fill="FFFFFF"/>
        <w:spacing w:line="360" w:lineRule="atLeast"/>
        <w:ind w:left="90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</w:t>
      </w:r>
    </w:p>
    <w:p w:rsidR="005B1AFC" w:rsidRDefault="005B1AFC" w:rsidP="005B1AFC">
      <w:pPr>
        <w:pStyle w:val="a3"/>
        <w:shd w:val="clear" w:color="auto" w:fill="FFFFFF"/>
        <w:spacing w:line="360" w:lineRule="atLeast"/>
        <w:jc w:val="center"/>
      </w:pPr>
      <w:r>
        <w:rPr>
          <w:rStyle w:val="a5"/>
          <w:sz w:val="28"/>
          <w:szCs w:val="28"/>
        </w:rPr>
        <w:t>ПОЯСНИТЕЛЬНАЯ  ЗАПИСКА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 Календарный  учебный</w:t>
      </w:r>
      <w:r w:rsidR="00D4360A">
        <w:rPr>
          <w:sz w:val="28"/>
          <w:szCs w:val="28"/>
        </w:rPr>
        <w:t xml:space="preserve"> график муниципального бюджетного</w:t>
      </w:r>
      <w:r>
        <w:rPr>
          <w:sz w:val="28"/>
          <w:szCs w:val="28"/>
        </w:rPr>
        <w:t xml:space="preserve"> общеобразовательного учреждения  Труслейская</w:t>
      </w:r>
      <w:r w:rsidR="00D4360A">
        <w:rPr>
          <w:sz w:val="28"/>
          <w:szCs w:val="28"/>
        </w:rPr>
        <w:t xml:space="preserve"> средняя школа </w:t>
      </w:r>
      <w:r>
        <w:rPr>
          <w:sz w:val="28"/>
          <w:szCs w:val="28"/>
        </w:rPr>
        <w:t xml:space="preserve"> на 2016 – 2017 учебный год является одним из основных документов, регламентирующих  организацию образовательных отношений.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Нормативную базу  календарного учебного графика </w:t>
      </w:r>
      <w:proofErr w:type="gramStart"/>
      <w:r>
        <w:rPr>
          <w:sz w:val="28"/>
          <w:szCs w:val="28"/>
        </w:rPr>
        <w:t>организации, осуществляющей образовательную деятельность составляют</w:t>
      </w:r>
      <w:proofErr w:type="gramEnd"/>
      <w:r>
        <w:rPr>
          <w:sz w:val="28"/>
          <w:szCs w:val="28"/>
        </w:rPr>
        <w:t>:</w:t>
      </w:r>
    </w:p>
    <w:p w:rsidR="005B1AFC" w:rsidRDefault="005B1AFC" w:rsidP="005B1AF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</w:t>
      </w:r>
      <w:r w:rsidR="00184D7B">
        <w:rPr>
          <w:sz w:val="28"/>
          <w:szCs w:val="28"/>
        </w:rPr>
        <w:t xml:space="preserve">ый закон  </w:t>
      </w:r>
      <w:r>
        <w:rPr>
          <w:sz w:val="28"/>
          <w:szCs w:val="28"/>
        </w:rPr>
        <w:br/>
        <w:t>"Об образовании в Российской Федерации"</w:t>
      </w:r>
      <w:r w:rsidR="00184D7B">
        <w:rPr>
          <w:sz w:val="28"/>
          <w:szCs w:val="28"/>
        </w:rPr>
        <w:t xml:space="preserve"> №273-ФЗ от 29.12.2012 г (с изм.</w:t>
      </w:r>
      <w:r w:rsidR="002947DA">
        <w:rPr>
          <w:sz w:val="28"/>
          <w:szCs w:val="28"/>
        </w:rPr>
        <w:t xml:space="preserve"> </w:t>
      </w:r>
      <w:r w:rsidR="00184D7B">
        <w:rPr>
          <w:sz w:val="28"/>
          <w:szCs w:val="28"/>
        </w:rPr>
        <w:t>и доп.)</w:t>
      </w:r>
      <w:r>
        <w:rPr>
          <w:sz w:val="28"/>
          <w:szCs w:val="28"/>
        </w:rPr>
        <w:t>;</w:t>
      </w:r>
    </w:p>
    <w:p w:rsidR="005B1AFC" w:rsidRDefault="005B1AFC" w:rsidP="005B1AFC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№189, зарегистрированных в Минюсте РФ 3.03.2011 №19993;</w:t>
      </w:r>
    </w:p>
    <w:p w:rsidR="005B1AFC" w:rsidRDefault="00D4360A" w:rsidP="005B1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  бюджетного</w:t>
      </w:r>
      <w:r w:rsidR="005B1AFC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Труслейская</w:t>
      </w:r>
      <w:r w:rsidR="005B1AFC">
        <w:rPr>
          <w:rFonts w:ascii="Times New Roman" w:hAnsi="Times New Roman" w:cs="Times New Roman"/>
          <w:sz w:val="28"/>
          <w:szCs w:val="28"/>
        </w:rPr>
        <w:t xml:space="preserve">  средняя школа.</w:t>
      </w:r>
    </w:p>
    <w:p w:rsidR="005B1AFC" w:rsidRDefault="005B1AFC" w:rsidP="005B1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 науки Ульяновской области «Об организации образовательной деятельности в общеобразовательных организ</w:t>
      </w:r>
      <w:r w:rsidR="002947DA">
        <w:rPr>
          <w:rFonts w:ascii="Times New Roman" w:hAnsi="Times New Roman" w:cs="Times New Roman"/>
          <w:sz w:val="28"/>
          <w:szCs w:val="28"/>
        </w:rPr>
        <w:t>ациях Ульяновской области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  №73-иогв-01-</w:t>
      </w:r>
      <w:r w:rsidR="002947DA">
        <w:rPr>
          <w:rFonts w:ascii="Times New Roman" w:hAnsi="Times New Roman" w:cs="Times New Roman"/>
          <w:sz w:val="28"/>
          <w:szCs w:val="28"/>
        </w:rPr>
        <w:t>48</w:t>
      </w:r>
      <w:r w:rsidR="002947DA" w:rsidRPr="002947DA">
        <w:rPr>
          <w:rFonts w:ascii="Times New Roman" w:hAnsi="Times New Roman" w:cs="Times New Roman"/>
          <w:sz w:val="28"/>
          <w:szCs w:val="28"/>
        </w:rPr>
        <w:t>/</w:t>
      </w:r>
      <w:r w:rsidR="00AE41FC" w:rsidRPr="00AE41FC">
        <w:rPr>
          <w:rFonts w:ascii="Times New Roman" w:hAnsi="Times New Roman" w:cs="Times New Roman"/>
          <w:sz w:val="28"/>
          <w:szCs w:val="28"/>
        </w:rPr>
        <w:t xml:space="preserve"> 41</w:t>
      </w:r>
      <w:r w:rsidR="00AE4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41FC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AE41FC">
        <w:rPr>
          <w:rFonts w:ascii="Times New Roman" w:hAnsi="Times New Roman" w:cs="Times New Roman"/>
          <w:sz w:val="28"/>
          <w:szCs w:val="28"/>
        </w:rPr>
        <w:t xml:space="preserve">  от 1</w:t>
      </w:r>
      <w:r w:rsidR="00AE41FC" w:rsidRPr="00AE41FC">
        <w:rPr>
          <w:rFonts w:ascii="Times New Roman" w:hAnsi="Times New Roman" w:cs="Times New Roman"/>
          <w:sz w:val="28"/>
          <w:szCs w:val="28"/>
        </w:rPr>
        <w:t>3</w:t>
      </w:r>
      <w:r w:rsidR="00AE41FC">
        <w:rPr>
          <w:rFonts w:ascii="Times New Roman" w:hAnsi="Times New Roman" w:cs="Times New Roman"/>
          <w:sz w:val="28"/>
          <w:szCs w:val="28"/>
        </w:rPr>
        <w:t>.0</w:t>
      </w:r>
      <w:r w:rsidR="00AE41FC" w:rsidRPr="00AE41FC">
        <w:rPr>
          <w:rFonts w:ascii="Times New Roman" w:hAnsi="Times New Roman" w:cs="Times New Roman"/>
          <w:sz w:val="28"/>
          <w:szCs w:val="28"/>
        </w:rPr>
        <w:t>7</w:t>
      </w:r>
      <w:r w:rsidR="00AE41FC">
        <w:rPr>
          <w:rFonts w:ascii="Times New Roman" w:hAnsi="Times New Roman" w:cs="Times New Roman"/>
          <w:sz w:val="28"/>
          <w:szCs w:val="28"/>
        </w:rPr>
        <w:t>.201</w:t>
      </w:r>
      <w:r w:rsidR="00AE41FC" w:rsidRPr="00AE41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AFC" w:rsidRDefault="005B1AFC" w:rsidP="005B1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МО «Инзенский район» Ульяновской области «Об организации  образовательной  деятельности в муниципальных образовательных учреждениях МО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Инзенский район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184D7B">
        <w:rPr>
          <w:rFonts w:ascii="Times New Roman" w:hAnsi="Times New Roman" w:cs="Times New Roman"/>
          <w:sz w:val="28"/>
          <w:szCs w:val="28"/>
        </w:rPr>
        <w:t xml:space="preserve">  в 2017 –2018 учебном  году» № 179-ос от 17.08.2017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1AFC" w:rsidRDefault="005B1AFC" w:rsidP="005B1AF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Календарный  учебный график обсуждается и принимается Педагогическим советом </w:t>
      </w:r>
      <w:r w:rsidR="00D4360A">
        <w:rPr>
          <w:rFonts w:ascii="Times New Roman" w:hAnsi="Times New Roman" w:cs="Times New Roman"/>
          <w:sz w:val="28"/>
          <w:szCs w:val="28"/>
        </w:rPr>
        <w:t>МБОУ Труслейская СШ</w:t>
      </w:r>
      <w:r>
        <w:rPr>
          <w:rFonts w:ascii="Times New Roman" w:hAnsi="Times New Roman" w:cs="Times New Roman"/>
          <w:sz w:val="28"/>
          <w:szCs w:val="28"/>
        </w:rPr>
        <w:t xml:space="preserve">  и утверждается приказом директора организации, осуществляющей образовательную деятельность.  Изменения в календарный учебный график вносятся приказом директора по согласованию с Педагогическим советом организации, осуществляющей образовательную деятельность.  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  учебный график  учитывает в полном объеме возрастные психофизические особенности обучающихся и отвечает требованиям охраны их жизни и здоровья. Определены такие параметры, как: начало и окончание учебного года, продолжительность каникул, летняя оздоровительная работа, продолжительность учебных недель, учебного дня.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в  </w:t>
      </w:r>
      <w:r w:rsidR="00D4360A">
        <w:rPr>
          <w:sz w:val="28"/>
          <w:szCs w:val="28"/>
        </w:rPr>
        <w:t>МБОУ Труслейская СШ</w:t>
      </w:r>
      <w:r>
        <w:rPr>
          <w:sz w:val="28"/>
          <w:szCs w:val="28"/>
        </w:rPr>
        <w:t xml:space="preserve">  начинаются в 8ч 30мин.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Начало у</w:t>
      </w:r>
      <w:r w:rsidR="00184D7B">
        <w:rPr>
          <w:sz w:val="28"/>
          <w:szCs w:val="28"/>
        </w:rPr>
        <w:t>чебного года – 1-е сентября 2017</w:t>
      </w:r>
      <w:r>
        <w:rPr>
          <w:sz w:val="28"/>
          <w:szCs w:val="28"/>
        </w:rPr>
        <w:t xml:space="preserve">г. 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 классов обучаются в школе по 5-дневной учебной неделе.</w:t>
      </w:r>
    </w:p>
    <w:p w:rsidR="005B1AFC" w:rsidRDefault="005B1AFC" w:rsidP="005B1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4D7B">
        <w:rPr>
          <w:rFonts w:ascii="Times New Roman" w:hAnsi="Times New Roman" w:cs="Times New Roman"/>
          <w:sz w:val="28"/>
          <w:szCs w:val="28"/>
        </w:rPr>
        <w:t>Учебные занятия в 2017-2018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во всех классах  проводятся в первую смену.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Продолжительность уроков в  образовательном учреждении во 2-11 классах составляет 40 минут.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учебные занятия проводятся по 5-дневной неделе и только в первую смену;</w:t>
      </w:r>
    </w:p>
    <w:p w:rsidR="005B1AFC" w:rsidRDefault="005B1AFC" w:rsidP="005B1AFC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метода наращивания учебной нагрузки в первом полугодии (в сентябре-октябре по 3 урока в день по 35 минут каждый; в ноябре-декабре – по 4 урока по 35 минут каждый; январь-ма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 4 урока по 40 минут каждый).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реализации адаптационного периода применяется метод  наращивания учебной нагрузки в первом классе (п.10.10. № 2.4.2.2821-10 «Санитарно-эпидемиологические требования к условиям организации и обучения в общеобразовательных школах», «Об организации обучения в первом классе четырехлетней начальной школы» сказано: «…в сентябре-октябре проводится ежедневно по три урока.</w:t>
      </w:r>
      <w:proofErr w:type="gramEnd"/>
      <w:r>
        <w:rPr>
          <w:sz w:val="28"/>
          <w:szCs w:val="28"/>
        </w:rPr>
        <w:t xml:space="preserve"> Остальное время заполняется целевыми прогулками, экскурсиями, физкультурными занятиями, развивающими играми».</w:t>
      </w:r>
    </w:p>
    <w:p w:rsidR="005B1AFC" w:rsidRDefault="005B1AFC" w:rsidP="005B1AFC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во все дни недели в соответствии с нормами СанПиН в середине учебного дня предусмотрен динамический час.</w:t>
      </w:r>
    </w:p>
    <w:p w:rsidR="005B1AFC" w:rsidRDefault="005B1AFC" w:rsidP="005B1A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в 1 классе и в 1 полугодии  2 класса проводится без бального  оценивания и домашних заданий. Со 2 полугодия 2 класса вводится бальное оценивание. 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Классные часы проводятся 1 раз в неделю, продолжительностью не менее 30 минут. Классные часы не являются уроками и не включаются в учебный план.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 классах с целью профилактики утомления, нарушения осанки, зрения обучающихся на уроках проводятся физкультминутки и гимнастика для глаз, в 1 – 4 классах – на каждом уроке, в 5 – 11 классах – на 2 и 4 уроках.       </w:t>
      </w:r>
    </w:p>
    <w:p w:rsidR="005B1AFC" w:rsidRDefault="00D4360A" w:rsidP="005B1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  бюджетное</w:t>
      </w:r>
      <w:r w:rsidR="005B1AF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5B1AFC" w:rsidRDefault="005B1AFC" w:rsidP="005B1AF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5B1AFC" w:rsidRDefault="005B1AFC" w:rsidP="005B1AFC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1. Перечень образовательных программ, реализуемых в школе:</w:t>
      </w:r>
    </w:p>
    <w:p w:rsidR="005B1AFC" w:rsidRDefault="005B1AFC" w:rsidP="005B1A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Общеобразовательная программа начального общего образования</w:t>
      </w:r>
    </w:p>
    <w:p w:rsidR="005B1AFC" w:rsidRDefault="005B1AFC" w:rsidP="005B1AF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Общеобразовательная программа основного общего образования</w:t>
      </w:r>
    </w:p>
    <w:p w:rsidR="005B1AFC" w:rsidRDefault="005B1AFC" w:rsidP="005B1AFC">
      <w:pPr>
        <w:numPr>
          <w:ilvl w:val="0"/>
          <w:numId w:val="2"/>
        </w:num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Общеобразовательная программа среднего общего образования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</w:t>
      </w:r>
      <w:r w:rsidR="00184D7B">
        <w:rPr>
          <w:rFonts w:ascii="Times New Roman" w:hAnsi="Times New Roman" w:cs="Times New Roman"/>
          <w:sz w:val="28"/>
        </w:rPr>
        <w:t>ачало учебного года – 01.09.2017</w:t>
      </w:r>
      <w:r>
        <w:rPr>
          <w:rFonts w:ascii="Times New Roman" w:hAnsi="Times New Roman" w:cs="Times New Roman"/>
          <w:sz w:val="28"/>
        </w:rPr>
        <w:t xml:space="preserve"> года;</w:t>
      </w:r>
    </w:p>
    <w:p w:rsidR="005B1AFC" w:rsidRDefault="005B1AFC" w:rsidP="005B1A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учебного года:</w:t>
      </w:r>
    </w:p>
    <w:p w:rsidR="005B1AFC" w:rsidRDefault="005B1AFC" w:rsidP="005B1AF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1- х классах – 33 недели (165 дней),</w:t>
      </w:r>
    </w:p>
    <w:p w:rsidR="005B1AFC" w:rsidRDefault="005B1AFC" w:rsidP="005B1AF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4360A">
        <w:rPr>
          <w:rFonts w:ascii="Times New Roman" w:hAnsi="Times New Roman" w:cs="Times New Roman"/>
          <w:sz w:val="28"/>
        </w:rPr>
        <w:t>о 2 – 4 классах – 35 недель (175</w:t>
      </w:r>
      <w:r>
        <w:rPr>
          <w:rFonts w:ascii="Times New Roman" w:hAnsi="Times New Roman" w:cs="Times New Roman"/>
          <w:sz w:val="28"/>
        </w:rPr>
        <w:t xml:space="preserve"> дней)</w:t>
      </w:r>
    </w:p>
    <w:p w:rsidR="005B1AFC" w:rsidRDefault="005B1AFC" w:rsidP="005B1AF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5,6,</w:t>
      </w:r>
      <w:r w:rsidR="00D4360A">
        <w:rPr>
          <w:rFonts w:ascii="Times New Roman" w:hAnsi="Times New Roman" w:cs="Times New Roman"/>
          <w:sz w:val="28"/>
        </w:rPr>
        <w:t>7,8,10 классах – 35 недель  (175</w:t>
      </w:r>
      <w:r>
        <w:rPr>
          <w:rFonts w:ascii="Times New Roman" w:hAnsi="Times New Roman" w:cs="Times New Roman"/>
          <w:sz w:val="28"/>
        </w:rPr>
        <w:t xml:space="preserve"> дней)</w:t>
      </w:r>
    </w:p>
    <w:p w:rsidR="005B1AFC" w:rsidRDefault="005B1AFC" w:rsidP="005B1AF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9 и 11 классах – 34 </w:t>
      </w:r>
      <w:r w:rsidR="00D4360A">
        <w:rPr>
          <w:rFonts w:ascii="Times New Roman" w:hAnsi="Times New Roman" w:cs="Times New Roman"/>
          <w:sz w:val="28"/>
        </w:rPr>
        <w:t>недели (170</w:t>
      </w:r>
      <w:r w:rsidR="00184D7B">
        <w:rPr>
          <w:rFonts w:ascii="Times New Roman" w:hAnsi="Times New Roman" w:cs="Times New Roman"/>
          <w:sz w:val="28"/>
        </w:rPr>
        <w:t xml:space="preserve"> дней</w:t>
      </w:r>
      <w:r>
        <w:rPr>
          <w:rFonts w:ascii="Times New Roman" w:hAnsi="Times New Roman" w:cs="Times New Roman"/>
          <w:sz w:val="28"/>
        </w:rPr>
        <w:t>)</w:t>
      </w:r>
    </w:p>
    <w:p w:rsidR="005B1AFC" w:rsidRDefault="005B1AFC" w:rsidP="005B1A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учебной недели:</w:t>
      </w:r>
    </w:p>
    <w:p w:rsidR="005B1AFC" w:rsidRDefault="005B1AFC" w:rsidP="005B1AF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1 –4- х  классах – 5 дней,</w:t>
      </w:r>
    </w:p>
    <w:p w:rsidR="005B1AFC" w:rsidRDefault="005B1AFC" w:rsidP="005B1AF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5- 11 – х  классах –  5 дней.</w:t>
      </w:r>
    </w:p>
    <w:p w:rsidR="005B1AFC" w:rsidRDefault="005B1AFC" w:rsidP="005B1A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Окончание учебного года:</w:t>
      </w:r>
    </w:p>
    <w:p w:rsidR="005B1AFC" w:rsidRDefault="005B1AFC" w:rsidP="005B1AFC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1 - х классах – 25 мая,</w:t>
      </w:r>
    </w:p>
    <w:p w:rsidR="005B1AFC" w:rsidRDefault="005B1AFC" w:rsidP="005B1AFC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 2 - 4 -х классах – 31 мая,</w:t>
      </w:r>
    </w:p>
    <w:p w:rsidR="005B1AFC" w:rsidRDefault="005B1AFC" w:rsidP="005B1AFC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5 – 8 -х  классах – 31 мая,</w:t>
      </w:r>
    </w:p>
    <w:p w:rsidR="005B1AFC" w:rsidRDefault="005B1AFC" w:rsidP="005B1AFC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10 –х классах - 31 мая,</w:t>
      </w:r>
    </w:p>
    <w:p w:rsidR="005B1AFC" w:rsidRDefault="005B1AFC" w:rsidP="005B1AFC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9-х и  11-х  классах – 25 мая.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3.Регламентирование образовательных отношений  на учебный год.</w:t>
      </w:r>
    </w:p>
    <w:tbl>
      <w:tblPr>
        <w:tblW w:w="0" w:type="auto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091"/>
        <w:gridCol w:w="3128"/>
      </w:tblGrid>
      <w:tr w:rsidR="005B1AFC" w:rsidTr="00CE5FE0">
        <w:trPr>
          <w:cantSplit/>
          <w:jc w:val="center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5B1AFC" w:rsidTr="00CE5FE0">
        <w:trPr>
          <w:cantSplit/>
          <w:jc w:val="center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AFC" w:rsidRDefault="005B1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начала четверти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окончания четверти</w:t>
            </w:r>
          </w:p>
        </w:tc>
      </w:tr>
      <w:tr w:rsidR="005B1AFC" w:rsidTr="00CE5FE0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Pr="00CE5FE0" w:rsidRDefault="005B1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18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18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29.10.2017 </w:t>
            </w:r>
            <w:r w:rsidRPr="00CE5FE0">
              <w:rPr>
                <w:rFonts w:ascii="Times New Roman" w:hAnsi="Times New Roman" w:cs="Times New Roman"/>
                <w:sz w:val="28"/>
                <w:szCs w:val="28"/>
              </w:rPr>
              <w:t>(8 недель)</w:t>
            </w:r>
          </w:p>
        </w:tc>
      </w:tr>
      <w:tr w:rsidR="005B1AFC" w:rsidTr="00CE5FE0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Pr="00CE5FE0" w:rsidRDefault="005B1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18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18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29.12.2017 </w:t>
            </w:r>
            <w:r w:rsidRPr="00CE5FE0">
              <w:rPr>
                <w:rFonts w:ascii="Times New Roman" w:hAnsi="Times New Roman" w:cs="Times New Roman"/>
                <w:sz w:val="28"/>
                <w:szCs w:val="28"/>
              </w:rPr>
              <w:t>(8 недель)</w:t>
            </w:r>
          </w:p>
        </w:tc>
      </w:tr>
      <w:tr w:rsidR="005B1AFC" w:rsidTr="00CE5FE0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Pr="00CE5FE0" w:rsidRDefault="005B1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18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18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 (10,5 недель)</w:t>
            </w:r>
          </w:p>
        </w:tc>
      </w:tr>
      <w:tr w:rsidR="005B1AFC" w:rsidTr="00CE5FE0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Pr="00CE5FE0" w:rsidRDefault="005B1A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  <w:r w:rsidR="00CE5FE0"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FE0" w:rsidRPr="00CE5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2-4,5-8</w:t>
            </w:r>
            <w:r w:rsidR="00CE5FE0"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</w:t>
            </w:r>
          </w:p>
          <w:p w:rsidR="00CE5FE0" w:rsidRP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CE5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1, 9,11</w:t>
            </w: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CE5FE0" w:rsidRP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  <w:p w:rsidR="00CE5FE0" w:rsidRDefault="00CE5FE0" w:rsidP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(8,5 недель)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(7,5 недель)</w:t>
            </w:r>
          </w:p>
        </w:tc>
      </w:tr>
      <w:tr w:rsidR="00CE5FE0" w:rsidTr="00CE5FE0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0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70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10 класс</w:t>
            </w:r>
          </w:p>
          <w:p w:rsidR="00CE5FE0" w:rsidRPr="00CE5FE0" w:rsidRDefault="00CE5F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11 класс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11.01.2018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(16 недель)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31.05.2018 (19 недель)</w:t>
            </w:r>
          </w:p>
          <w:p w:rsidR="00CE5FE0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 (18 недель)</w:t>
            </w:r>
          </w:p>
        </w:tc>
      </w:tr>
    </w:tbl>
    <w:p w:rsidR="00CE5FE0" w:rsidRDefault="00CE5FE0" w:rsidP="005B1AFC">
      <w:pPr>
        <w:jc w:val="both"/>
        <w:rPr>
          <w:rFonts w:ascii="Times New Roman" w:hAnsi="Times New Roman" w:cs="Times New Roman"/>
          <w:b/>
          <w:sz w:val="28"/>
        </w:rPr>
      </w:pPr>
    </w:p>
    <w:p w:rsidR="00CE5FE0" w:rsidRDefault="00CE5FE0" w:rsidP="005B1AFC">
      <w:pPr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Продолжительность каникул в течение учебного года: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399"/>
        <w:gridCol w:w="2987"/>
      </w:tblGrid>
      <w:tr w:rsidR="005B1AFC" w:rsidTr="00D73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Каникулы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</w:t>
            </w:r>
            <w:r w:rsidR="00D738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</w:p>
          <w:p w:rsidR="005B1AFC" w:rsidRDefault="005B1A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днях</w:t>
            </w:r>
          </w:p>
        </w:tc>
      </w:tr>
      <w:tr w:rsidR="005B1AFC" w:rsidTr="00D73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 2017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5B1AFC" w:rsidTr="00D73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2017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 2018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5B1AFC" w:rsidTr="00D73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 2018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CE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 2018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5B1AFC" w:rsidTr="00D73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дней</w:t>
            </w:r>
          </w:p>
        </w:tc>
      </w:tr>
      <w:tr w:rsidR="005B1AFC" w:rsidTr="00D73835">
        <w:trPr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  <w:p w:rsidR="00D73835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2-4,5-8,10 классы</w:t>
            </w:r>
          </w:p>
          <w:p w:rsidR="00D73835" w:rsidRPr="00070037" w:rsidRDefault="00D73835" w:rsidP="00D738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00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35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2018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3835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2018 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35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2018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3835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2018 г</w:t>
            </w:r>
            <w:r w:rsidR="0016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35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AFC" w:rsidRDefault="005B1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  <w:p w:rsidR="00D73835" w:rsidRDefault="00161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73835" w:rsidTr="00D73835">
        <w:trPr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5" w:rsidRPr="00070037" w:rsidRDefault="00D738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00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9,11 классы</w:t>
            </w:r>
          </w:p>
          <w:p w:rsidR="00D73835" w:rsidRDefault="00D73835" w:rsidP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5" w:rsidRDefault="00D73835" w:rsidP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завершении ГИА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5" w:rsidRDefault="00D73835" w:rsidP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2018 г</w:t>
            </w:r>
            <w:r w:rsidR="0016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5" w:rsidRDefault="00D73835" w:rsidP="00D73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FC" w:rsidTr="00D7383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Pr="00D73835" w:rsidRDefault="005B1AF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8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Для </w:t>
            </w:r>
            <w:proofErr w:type="gramStart"/>
            <w:r w:rsidRPr="00D738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обучающихся</w:t>
            </w:r>
            <w:proofErr w:type="gramEnd"/>
            <w:r w:rsidRPr="00D738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 класса устанавливаю</w:t>
            </w:r>
            <w:r w:rsidR="00D73835" w:rsidRPr="00D738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тся дополнительные каникулы с 19 февраля 2018 по 25 февраля 2018</w:t>
            </w:r>
            <w:r w:rsidRPr="00D7383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года.</w:t>
            </w:r>
          </w:p>
        </w:tc>
      </w:tr>
    </w:tbl>
    <w:p w:rsidR="00070037" w:rsidRDefault="00070037" w:rsidP="001619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1AFC" w:rsidRDefault="001619AE" w:rsidP="001619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9AE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Дополнительные дни отдыха, связанные с государственными праздниками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619AE" w:rsidRDefault="001619AE" w:rsidP="0016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23.02.2018 г.- День Защитника Отечества</w:t>
      </w:r>
    </w:p>
    <w:p w:rsidR="001619AE" w:rsidRDefault="001619AE" w:rsidP="0016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08.03.2018 г.- Международный женский день</w:t>
      </w:r>
    </w:p>
    <w:p w:rsidR="001619AE" w:rsidRDefault="001619AE" w:rsidP="0016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 05.2018 г.- Праздник Весны и Труда</w:t>
      </w:r>
    </w:p>
    <w:p w:rsidR="001619AE" w:rsidRPr="001619AE" w:rsidRDefault="001619AE" w:rsidP="001619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09.05.2018 г.- День Победы</w:t>
      </w: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5.Регламентирование образовательных отношений на неделю:</w:t>
      </w:r>
    </w:p>
    <w:p w:rsidR="005B1AFC" w:rsidRDefault="005B1AFC" w:rsidP="005B1AF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рабочей недели:</w:t>
      </w:r>
    </w:p>
    <w:p w:rsidR="005B1AFC" w:rsidRDefault="005B1AFC" w:rsidP="005B1AF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5-ти дневная рабочая неделя в 1 – 11 классах;</w:t>
      </w:r>
    </w:p>
    <w:p w:rsidR="005B1AFC" w:rsidRDefault="005B1AFC" w:rsidP="005B1AFC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5B1AFC" w:rsidRDefault="005B1AFC" w:rsidP="005B1A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6.Регламентирование образовательных отношений в день:</w:t>
      </w:r>
    </w:p>
    <w:p w:rsidR="005B1AFC" w:rsidRDefault="005B1AFC" w:rsidP="005B1AFC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сменность:</w:t>
      </w:r>
      <w:r>
        <w:rPr>
          <w:rFonts w:ascii="Times New Roman" w:hAnsi="Times New Roman" w:cs="Times New Roman"/>
          <w:sz w:val="28"/>
        </w:rPr>
        <w:t xml:space="preserve"> 1 смена;</w:t>
      </w:r>
    </w:p>
    <w:p w:rsidR="005B1AFC" w:rsidRDefault="005B1AFC" w:rsidP="005B1AFC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продолжительность урока:</w:t>
      </w:r>
    </w:p>
    <w:p w:rsidR="005B1AFC" w:rsidRDefault="005B1AFC" w:rsidP="005B1AF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–  35 минут (первое полугодие), 40 минут (второе полугодие);</w:t>
      </w:r>
    </w:p>
    <w:p w:rsidR="005B1AFC" w:rsidRDefault="005B1AFC" w:rsidP="005B1AF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2-11 классы – 40 минут</w:t>
      </w:r>
    </w:p>
    <w:p w:rsidR="005B1AFC" w:rsidRDefault="005B1AFC" w:rsidP="005B1AFC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7.Режим учебных занятий 2- 11  классов:</w:t>
      </w:r>
    </w:p>
    <w:p w:rsidR="005B1AFC" w:rsidRDefault="005B1AFC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проводятся в первую смену, начинаются в 08.30 утра. Проведение «нулевых» уроков в образовательном учреждении не допускается. В воскресенье и в праздничные дни образовательное учреждение не работает. </w:t>
      </w:r>
    </w:p>
    <w:p w:rsidR="005B1AFC" w:rsidRDefault="005B1AFC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звонков: (понедельник -  пятница)</w:t>
      </w:r>
    </w:p>
    <w:p w:rsidR="005B1AFC" w:rsidRDefault="005B1AFC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урок 08.30 – 09.1</w:t>
      </w:r>
      <w:r w:rsidR="00E37F03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5B1AFC" w:rsidRDefault="005B1AFC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урок 09.20 –10.00;</w:t>
      </w:r>
    </w:p>
    <w:p w:rsidR="005B1AFC" w:rsidRDefault="005B1AFC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 уро</w:t>
      </w:r>
      <w:r w:rsidR="00D858B5">
        <w:rPr>
          <w:sz w:val="28"/>
          <w:szCs w:val="28"/>
        </w:rPr>
        <w:t>к 10.20– 11.00</w:t>
      </w:r>
      <w:r>
        <w:rPr>
          <w:sz w:val="28"/>
          <w:szCs w:val="28"/>
        </w:rPr>
        <w:t>;</w:t>
      </w:r>
    </w:p>
    <w:p w:rsidR="005B1AFC" w:rsidRDefault="00D858B5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 урок 11.20– 12.00</w:t>
      </w:r>
      <w:r w:rsidR="005B1AFC">
        <w:rPr>
          <w:sz w:val="28"/>
          <w:szCs w:val="28"/>
        </w:rPr>
        <w:t xml:space="preserve">; </w:t>
      </w:r>
    </w:p>
    <w:p w:rsidR="005B1AFC" w:rsidRDefault="00E37F03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 урок 12.10– 12.5</w:t>
      </w:r>
      <w:r w:rsidR="005B1AFC">
        <w:rPr>
          <w:sz w:val="28"/>
          <w:szCs w:val="28"/>
        </w:rPr>
        <w:t>0;</w:t>
      </w:r>
    </w:p>
    <w:p w:rsidR="005B1AFC" w:rsidRDefault="00E37F03" w:rsidP="005B1AF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 урок 13.00– 13.40</w:t>
      </w:r>
    </w:p>
    <w:p w:rsidR="005B1AFC" w:rsidRDefault="00E37F03" w:rsidP="005B1AFC">
      <w:pPr>
        <w:pStyle w:val="a3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 урок 13.50 -  15</w:t>
      </w:r>
      <w:r w:rsidR="005B1AFC">
        <w:rPr>
          <w:sz w:val="28"/>
          <w:szCs w:val="28"/>
        </w:rPr>
        <w:t>.10</w:t>
      </w:r>
      <w:r w:rsidR="005B1AFC">
        <w:rPr>
          <w:color w:val="FF0000"/>
          <w:sz w:val="28"/>
          <w:szCs w:val="28"/>
        </w:rPr>
        <w:t>.</w:t>
      </w:r>
    </w:p>
    <w:p w:rsidR="005B1AFC" w:rsidRDefault="005B1AFC" w:rsidP="005B1A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дополнительных  индивидуальных консультаций</w:t>
      </w:r>
      <w:r w:rsidR="00070037">
        <w:rPr>
          <w:sz w:val="28"/>
          <w:szCs w:val="28"/>
        </w:rPr>
        <w:t>, внеурочной деятельности, внеклассной работы</w:t>
      </w:r>
      <w:r>
        <w:rPr>
          <w:sz w:val="28"/>
          <w:szCs w:val="28"/>
        </w:rPr>
        <w:t xml:space="preserve"> – 30-40 минут с перерывом между обязательным</w:t>
      </w:r>
      <w:r w:rsidR="00070037">
        <w:rPr>
          <w:sz w:val="28"/>
          <w:szCs w:val="28"/>
        </w:rPr>
        <w:t xml:space="preserve">и и дополнительными занятиями  30 </w:t>
      </w:r>
      <w:r>
        <w:rPr>
          <w:sz w:val="28"/>
          <w:szCs w:val="28"/>
        </w:rPr>
        <w:t>минут.</w:t>
      </w:r>
    </w:p>
    <w:p w:rsidR="00070037" w:rsidRDefault="00070037" w:rsidP="005B1A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1AFC" w:rsidRDefault="005B1AFC" w:rsidP="005B1A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Режим  работы  спортзала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613"/>
        <w:gridCol w:w="880"/>
        <w:gridCol w:w="1662"/>
        <w:gridCol w:w="889"/>
        <w:gridCol w:w="1588"/>
        <w:gridCol w:w="1071"/>
      </w:tblGrid>
      <w:tr w:rsidR="005B1AFC" w:rsidTr="005B1AFC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B1AFC" w:rsidTr="005B1AF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E37F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 с 8.30 до 15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.10 уроки физкультуры по расписанию</w:t>
            </w:r>
          </w:p>
        </w:tc>
      </w:tr>
      <w:tr w:rsidR="005B1AFC" w:rsidTr="005B1AFC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D4360A" w:rsidRDefault="00D436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5B1AFC" w:rsidRDefault="005B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after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16.30-18.30</w:t>
            </w:r>
          </w:p>
          <w:p w:rsidR="005B1AFC" w:rsidRDefault="005B1A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лёгкой атлетике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after="0"/>
            </w:pPr>
          </w:p>
        </w:tc>
      </w:tr>
    </w:tbl>
    <w:p w:rsidR="005B1AFC" w:rsidRDefault="005B1AFC" w:rsidP="005B1AFC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pStyle w:val="a4"/>
        <w:shd w:val="clear" w:color="auto" w:fill="FFFFFF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9.Режим работы  центра здорового питания.</w:t>
      </w: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3104"/>
        <w:gridCol w:w="3105"/>
      </w:tblGrid>
      <w:tr w:rsidR="005B1AFC" w:rsidTr="0076385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Режимное мероприятие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</w:tr>
      <w:tr w:rsidR="0076385D" w:rsidTr="0076385D">
        <w:trPr>
          <w:trHeight w:val="8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D" w:rsidRDefault="0076385D" w:rsidP="0076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D" w:rsidRDefault="0076385D" w:rsidP="0076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5D" w:rsidRDefault="0076385D" w:rsidP="00763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AFC" w:rsidTr="0076385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5D" w:rsidRDefault="0076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завтрак</w:t>
            </w:r>
          </w:p>
          <w:p w:rsidR="005B1AFC" w:rsidRDefault="005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2-ая перемена</w:t>
            </w:r>
          </w:p>
          <w:p w:rsidR="005B1AFC" w:rsidRDefault="005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1– 7 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10-30</w:t>
            </w:r>
          </w:p>
        </w:tc>
      </w:tr>
      <w:tr w:rsidR="005B1AFC" w:rsidTr="0076385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11.15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5D" w:rsidRDefault="00763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обед</w:t>
            </w:r>
          </w:p>
          <w:p w:rsidR="005B1AFC" w:rsidRDefault="005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перемена</w:t>
            </w:r>
          </w:p>
          <w:p w:rsidR="005B1AFC" w:rsidRDefault="005B1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8-11классы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11.35</w:t>
            </w:r>
          </w:p>
        </w:tc>
      </w:tr>
    </w:tbl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10.Внеурочная деятельность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4360A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МБ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ОУ </w:t>
      </w:r>
      <w:proofErr w:type="spellStart"/>
      <w:r w:rsidR="00E37F03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Труслейская</w:t>
      </w:r>
      <w:r w:rsidR="00070037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СШ</w:t>
      </w:r>
      <w:proofErr w:type="spellEnd"/>
      <w:r w:rsidR="00070037"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  <w:t xml:space="preserve"> </w:t>
      </w:r>
    </w:p>
    <w:p w:rsidR="005B1AFC" w:rsidRDefault="005B1AFC" w:rsidP="005B1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1AFC" w:rsidRDefault="005B1AFC" w:rsidP="005B1A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внеурочной деятельности в </w:t>
      </w:r>
      <w:r w:rsidR="00D4360A">
        <w:rPr>
          <w:rFonts w:ascii="Times New Roman" w:hAnsi="Times New Roman"/>
          <w:b/>
          <w:sz w:val="28"/>
          <w:szCs w:val="28"/>
        </w:rPr>
        <w:t>МБОУ Труслейская СШ</w:t>
      </w:r>
    </w:p>
    <w:p w:rsidR="00070037" w:rsidRPr="00070037" w:rsidRDefault="00070037" w:rsidP="00070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5B1AFC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BA077C">
        <w:rPr>
          <w:rFonts w:eastAsia="Times New Roman"/>
        </w:rPr>
        <w:t xml:space="preserve"> </w:t>
      </w:r>
    </w:p>
    <w:p w:rsidR="00070037" w:rsidRDefault="00070037" w:rsidP="00070037">
      <w:pPr>
        <w:spacing w:after="0" w:line="240" w:lineRule="auto"/>
        <w:rPr>
          <w:rFonts w:eastAsia="Times New Roman"/>
        </w:rPr>
      </w:pPr>
    </w:p>
    <w:p w:rsidR="00070037" w:rsidRPr="001567AD" w:rsidRDefault="00070037" w:rsidP="0007003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567A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 класс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  <w:r w:rsidRPr="001567A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pPr w:leftFromText="180" w:rightFromText="180" w:bottomFromText="200" w:vertAnchor="text" w:horzAnchor="margin" w:tblpXSpec="center" w:tblpY="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95"/>
        <w:gridCol w:w="1910"/>
        <w:gridCol w:w="1025"/>
        <w:gridCol w:w="2517"/>
      </w:tblGrid>
      <w:tr w:rsidR="00070037" w:rsidRPr="001567AD" w:rsidTr="00070037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1567AD" w:rsidTr="00310D47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«Весёлый английский»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Артамонова В.А</w:t>
            </w:r>
          </w:p>
        </w:tc>
      </w:tr>
      <w:tr w:rsidR="00070037" w:rsidRPr="001567AD" w:rsidTr="00310D47">
        <w:trPr>
          <w:trHeight w:val="7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Общеинтелллектуальное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Фахретдинова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070037" w:rsidRPr="001567AD" w:rsidTr="00310D47">
        <w:trPr>
          <w:trHeight w:val="12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11.05-11.45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Фахретдинова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proofErr w:type="gram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070037" w:rsidRPr="001567AD" w:rsidTr="00310D47">
        <w:trPr>
          <w:trHeight w:val="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«Баскетбол для начинающих»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14.20-15.00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Касилина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70037" w:rsidRPr="001567AD" w:rsidTr="00310D47">
        <w:trPr>
          <w:trHeight w:val="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Музей в твоём классе</w:t>
            </w:r>
          </w:p>
          <w:p w:rsidR="00070037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 и окружающий мир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Каргина Т.С.</w:t>
            </w:r>
          </w:p>
        </w:tc>
      </w:tr>
    </w:tbl>
    <w:p w:rsidR="00070037" w:rsidRPr="001567AD" w:rsidRDefault="00070037" w:rsidP="0007003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567AD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 класс</w:t>
      </w:r>
      <w:r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</w:p>
    <w:tbl>
      <w:tblPr>
        <w:tblpPr w:leftFromText="180" w:rightFromText="180" w:bottomFromText="200" w:vertAnchor="text" w:horzAnchor="margin" w:tblpXSpec="center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055"/>
        <w:gridCol w:w="1910"/>
        <w:gridCol w:w="1089"/>
        <w:gridCol w:w="2169"/>
      </w:tblGrid>
      <w:tr w:rsidR="00070037" w:rsidRPr="001567AD" w:rsidTr="00070037">
        <w:trPr>
          <w:trHeight w:val="84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1567AD" w:rsidTr="00310D47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Марьина Л.С.</w:t>
            </w:r>
          </w:p>
        </w:tc>
      </w:tr>
      <w:tr w:rsidR="00070037" w:rsidRPr="001567AD" w:rsidTr="00310D47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«Баскетбол для начинающих»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Касилина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70037" w:rsidRPr="001567AD" w:rsidTr="00310D47">
        <w:trPr>
          <w:trHeight w:val="33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«Я познаю мир»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Беркутова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70037" w:rsidRPr="001567AD" w:rsidTr="00310D47">
        <w:trPr>
          <w:trHeight w:val="12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«Весёлая грамматика»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  <w:p w:rsidR="00070037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Марьина Л.С.</w:t>
            </w:r>
          </w:p>
        </w:tc>
      </w:tr>
      <w:tr w:rsidR="00070037" w:rsidRPr="001567AD" w:rsidTr="00310D47">
        <w:trPr>
          <w:trHeight w:val="126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 и окружающий мир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Музей в твоем классе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Беширова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Т.Ю.</w:t>
            </w:r>
          </w:p>
        </w:tc>
      </w:tr>
      <w:tr w:rsidR="00070037" w:rsidRPr="001567AD" w:rsidTr="00310D47">
        <w:trPr>
          <w:trHeight w:val="111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Марьина Л.С.</w:t>
            </w:r>
          </w:p>
        </w:tc>
      </w:tr>
    </w:tbl>
    <w:p w:rsidR="00070037" w:rsidRPr="001567AD" w:rsidRDefault="00070037" w:rsidP="00070037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/>
          <w:b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567AD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 класс</w:t>
      </w:r>
      <w:r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</w:p>
    <w:tbl>
      <w:tblPr>
        <w:tblpPr w:leftFromText="180" w:rightFromText="180" w:bottomFromText="200" w:vertAnchor="text" w:horzAnchor="margin" w:tblpXSpec="center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055"/>
        <w:gridCol w:w="2024"/>
        <w:gridCol w:w="1059"/>
        <w:gridCol w:w="2090"/>
      </w:tblGrid>
      <w:tr w:rsidR="00070037" w:rsidRPr="001567AD" w:rsidTr="00070037">
        <w:trPr>
          <w:trHeight w:val="8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1567AD" w:rsidTr="00310D47">
        <w:trPr>
          <w:trHeight w:val="82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«Смотрю на мир глазами художника»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10.00-10.50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11.05-11.45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Махрова Л.А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0037" w:rsidRPr="001567AD" w:rsidTr="00310D47">
        <w:trPr>
          <w:trHeight w:val="261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«Изучаем природу родного края»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11.05-11.45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Махрова Л.А</w:t>
            </w:r>
          </w:p>
        </w:tc>
      </w:tr>
      <w:tr w:rsidR="00070037" w:rsidRPr="001567AD" w:rsidTr="00310D47">
        <w:trPr>
          <w:trHeight w:val="100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«Мир игр, сказок и театра»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Беркутова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М.В.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0037" w:rsidRPr="001567AD" w:rsidTr="00310D47">
        <w:trPr>
          <w:trHeight w:val="18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«Баскетбол для начинающих»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14.20-15.00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Касилина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 Н.В.</w:t>
            </w:r>
          </w:p>
        </w:tc>
      </w:tr>
      <w:tr w:rsidR="00070037" w:rsidRPr="001567AD" w:rsidTr="00310D47">
        <w:trPr>
          <w:trHeight w:val="187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Духовно-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нравтвенное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 и окружающий мир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Музей в твоём классе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Каргина Т.С.</w:t>
            </w:r>
          </w:p>
        </w:tc>
      </w:tr>
    </w:tbl>
    <w:p w:rsidR="00070037" w:rsidRPr="001567AD" w:rsidRDefault="00070037" w:rsidP="0007003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567AD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 класс</w:t>
      </w:r>
    </w:p>
    <w:tbl>
      <w:tblPr>
        <w:tblpPr w:leftFromText="180" w:rightFromText="180" w:bottomFromText="20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055"/>
        <w:gridCol w:w="2032"/>
        <w:gridCol w:w="1085"/>
        <w:gridCol w:w="2339"/>
      </w:tblGrid>
      <w:tr w:rsidR="00070037" w:rsidRPr="001567AD" w:rsidTr="00070037">
        <w:trPr>
          <w:trHeight w:val="8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1567AD" w:rsidTr="00310D47">
        <w:trPr>
          <w:trHeight w:val="8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«Весёлый английский»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Артамонова В.А.</w:t>
            </w:r>
          </w:p>
        </w:tc>
      </w:tr>
      <w:tr w:rsidR="00070037" w:rsidRPr="001567AD" w:rsidTr="00310D47">
        <w:trPr>
          <w:trHeight w:val="70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«Баскетбол для начинающих»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Труничкина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Е.А</w:t>
            </w:r>
          </w:p>
        </w:tc>
      </w:tr>
      <w:tr w:rsidR="00070037" w:rsidRPr="001567AD" w:rsidTr="00310D47">
        <w:trPr>
          <w:trHeight w:val="70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«Тропинка к своему «Я»»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>Терёхина</w:t>
            </w:r>
            <w:proofErr w:type="spellEnd"/>
            <w:r w:rsidRPr="001567AD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70037" w:rsidRPr="001567AD" w:rsidTr="00310D47">
        <w:trPr>
          <w:trHeight w:val="70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 и окружающий мир</w:t>
            </w:r>
          </w:p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Музей в твоём классе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1567AD" w:rsidRDefault="00070037" w:rsidP="00070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Беширова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Т.Ю.</w:t>
            </w:r>
          </w:p>
        </w:tc>
      </w:tr>
    </w:tbl>
    <w:p w:rsidR="00070037" w:rsidRPr="001567AD" w:rsidRDefault="00070037" w:rsidP="00070037">
      <w:pPr>
        <w:rPr>
          <w:rFonts w:ascii="Times New Roman" w:eastAsia="Times New Roman" w:hAnsi="Times New Roman"/>
          <w:b/>
          <w:sz w:val="28"/>
          <w:szCs w:val="28"/>
        </w:rPr>
      </w:pPr>
      <w:r w:rsidRPr="001567A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70037" w:rsidRPr="001567AD" w:rsidRDefault="00070037" w:rsidP="00070037">
      <w:pPr>
        <w:rPr>
          <w:rFonts w:ascii="Times New Roman" w:eastAsia="Times New Roman" w:hAnsi="Times New Roman"/>
          <w:b/>
          <w:sz w:val="28"/>
          <w:szCs w:val="28"/>
        </w:rPr>
      </w:pPr>
    </w:p>
    <w:p w:rsidR="00070037" w:rsidRPr="009E558B" w:rsidRDefault="00070037" w:rsidP="0007003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558B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 класс</w:t>
      </w:r>
      <w:r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</w:p>
    <w:tbl>
      <w:tblPr>
        <w:tblpPr w:leftFromText="180" w:rightFromText="180" w:bottomFromText="200" w:vertAnchor="text" w:horzAnchor="margin" w:tblpXSpec="center" w:tblpY="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055"/>
        <w:gridCol w:w="1823"/>
        <w:gridCol w:w="1510"/>
        <w:gridCol w:w="2331"/>
      </w:tblGrid>
      <w:tr w:rsidR="00070037" w:rsidRPr="009E558B" w:rsidTr="00070037">
        <w:trPr>
          <w:trHeight w:val="84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9E558B" w:rsidTr="00310D47">
        <w:trPr>
          <w:trHeight w:val="84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«К тайнам слова»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Долушкина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Г.Н</w:t>
            </w:r>
          </w:p>
        </w:tc>
      </w:tr>
      <w:tr w:rsidR="00070037" w:rsidRPr="009E558B" w:rsidTr="00310D47">
        <w:trPr>
          <w:trHeight w:val="87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«Английский клуб»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Беркутова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70037" w:rsidRPr="009E558B" w:rsidTr="00310D47">
        <w:trPr>
          <w:trHeight w:val="87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Моя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родина-Инзенский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12.00-12.40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Чикинёва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70037" w:rsidRPr="009E558B" w:rsidTr="00310D47">
        <w:trPr>
          <w:trHeight w:val="87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Борисов С.В.</w:t>
            </w:r>
          </w:p>
        </w:tc>
      </w:tr>
    </w:tbl>
    <w:p w:rsidR="00070037" w:rsidRPr="009E558B" w:rsidRDefault="00070037" w:rsidP="0007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558B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6 класс</w:t>
      </w:r>
      <w:r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</w:p>
    <w:tbl>
      <w:tblPr>
        <w:tblpPr w:leftFromText="180" w:rightFromText="180" w:bottomFromText="200" w:vertAnchor="text" w:horzAnchor="margin" w:tblpXSpec="center" w:tblpY="87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107"/>
        <w:gridCol w:w="2139"/>
        <w:gridCol w:w="1210"/>
        <w:gridCol w:w="2321"/>
      </w:tblGrid>
      <w:tr w:rsidR="00070037" w:rsidRPr="009E558B" w:rsidTr="00070037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9E558B" w:rsidTr="00310D47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«Азбука живой природы»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Миронова И.А.</w:t>
            </w:r>
          </w:p>
        </w:tc>
      </w:tr>
      <w:tr w:rsidR="00070037" w:rsidRPr="009E558B" w:rsidTr="00310D47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«Увлекательное чтение на английском языке»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Артамонова В.А</w:t>
            </w:r>
          </w:p>
        </w:tc>
      </w:tr>
      <w:tr w:rsidR="00070037" w:rsidRPr="009E558B" w:rsidTr="00310D47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«Баскетбол»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Труничкина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70037" w:rsidRPr="009E558B" w:rsidTr="00310D47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Борисов С.В.</w:t>
            </w:r>
          </w:p>
        </w:tc>
      </w:tr>
    </w:tbl>
    <w:p w:rsidR="00070037" w:rsidRPr="009E558B" w:rsidRDefault="00070037" w:rsidP="0007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558B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7 класс</w:t>
      </w:r>
      <w:r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</w:p>
    <w:tbl>
      <w:tblPr>
        <w:tblpPr w:leftFromText="180" w:rightFromText="180" w:bottomFromText="200" w:vertAnchor="text" w:horzAnchor="margin" w:tblpXSpec="center" w:tblpY="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134"/>
        <w:gridCol w:w="2410"/>
      </w:tblGrid>
      <w:tr w:rsidR="00070037" w:rsidRPr="009E558B" w:rsidTr="00070037">
        <w:trPr>
          <w:trHeight w:val="8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9E558B" w:rsidTr="00310D47">
        <w:trPr>
          <w:trHeight w:val="8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«Баскетбол»</w:t>
            </w: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15.00-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5.40</w:t>
            </w: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Касилина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Н.В</w:t>
            </w: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Борисов С.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070037" w:rsidRPr="009E558B" w:rsidTr="00310D47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037" w:rsidRPr="009E558B" w:rsidRDefault="00070037" w:rsidP="00070037">
            <w:pPr>
              <w:shd w:val="clear" w:color="auto" w:fill="B8CCE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«Увлекательное чтение на английском языке»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Артамонова В.А.</w:t>
            </w:r>
          </w:p>
        </w:tc>
      </w:tr>
      <w:tr w:rsidR="00070037" w:rsidRPr="009E558B" w:rsidTr="00310D47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0037" w:rsidRPr="009E558B" w:rsidRDefault="00070037" w:rsidP="00070037">
            <w:pPr>
              <w:shd w:val="clear" w:color="auto" w:fill="B8CCE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«Мой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hd w:val="clear" w:color="auto" w:fill="B8CCE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Баканова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</w:tc>
      </w:tr>
    </w:tbl>
    <w:p w:rsidR="00070037" w:rsidRPr="009E558B" w:rsidRDefault="00070037" w:rsidP="00070037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558B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 класс</w:t>
      </w:r>
      <w:r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ы</w:t>
      </w:r>
    </w:p>
    <w:tbl>
      <w:tblPr>
        <w:tblpPr w:leftFromText="180" w:rightFromText="180" w:bottomFromText="200" w:vertAnchor="text" w:horzAnchor="margin" w:tblpXSpec="center" w:tblpY="87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55"/>
        <w:gridCol w:w="2445"/>
        <w:gridCol w:w="1095"/>
        <w:gridCol w:w="1998"/>
      </w:tblGrid>
      <w:tr w:rsidR="00070037" w:rsidRPr="009E558B" w:rsidTr="00070037">
        <w:trPr>
          <w:trHeight w:val="8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Понедельник</w:t>
            </w: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«Баскетбол»</w:t>
            </w: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14.20-15.00</w:t>
            </w: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12.00-12.40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Труничкина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Борисов С.В.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«Проектно-исследовательская деятельность на уроках русского языка»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Долушкина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«Графика и черчение»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Миронова И.А.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Математика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искусстве-искусство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математике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12.45-13.25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070037" w:rsidRPr="009E558B" w:rsidRDefault="00070037" w:rsidP="00070037">
      <w:pPr>
        <w:rPr>
          <w:rFonts w:eastAsia="Times New Roman"/>
        </w:rPr>
      </w:pPr>
    </w:p>
    <w:p w:rsidR="00070037" w:rsidRPr="009E558B" w:rsidRDefault="00070037" w:rsidP="00070037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E558B">
        <w:rPr>
          <w:rFonts w:ascii="Times New Roman" w:eastAsia="Times New Roman" w:hAnsi="Times New Roman"/>
          <w:b/>
          <w:sz w:val="28"/>
          <w:szCs w:val="28"/>
          <w:u w:val="single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 класс</w:t>
      </w:r>
    </w:p>
    <w:tbl>
      <w:tblPr>
        <w:tblpPr w:leftFromText="180" w:rightFromText="180" w:bottomFromText="200" w:vertAnchor="text" w:horzAnchor="margin" w:tblpXSpec="center" w:tblpY="87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3195"/>
        <w:gridCol w:w="2446"/>
        <w:gridCol w:w="1237"/>
        <w:gridCol w:w="2009"/>
      </w:tblGrid>
      <w:tr w:rsidR="00070037" w:rsidRPr="009E558B" w:rsidTr="00070037">
        <w:trPr>
          <w:trHeight w:val="84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День недели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Я-гражданин</w:t>
            </w:r>
            <w:proofErr w:type="gram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Баканова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О.Н.</w:t>
            </w:r>
          </w:p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Общеинтеллектуальноре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Решение расчётных задач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15.00-15.40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Физулова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«Методы измерения физических величин»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Арапкина</w:t>
            </w:r>
            <w:proofErr w:type="spellEnd"/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«Бионика»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Миронова И.А.</w:t>
            </w:r>
          </w:p>
        </w:tc>
      </w:tr>
      <w:tr w:rsidR="00070037" w:rsidRPr="009E558B" w:rsidTr="00310D47">
        <w:trPr>
          <w:trHeight w:val="87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«Отрасли общественного производства и профессиональное самоопределение»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13.30-14.10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037" w:rsidRPr="009E558B" w:rsidRDefault="00070037" w:rsidP="0007003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58B">
              <w:rPr>
                <w:rFonts w:ascii="Times New Roman" w:eastAsia="Times New Roman" w:hAnsi="Times New Roman"/>
                <w:sz w:val="28"/>
                <w:szCs w:val="28"/>
              </w:rPr>
              <w:t>Савельева О.В.</w:t>
            </w:r>
          </w:p>
        </w:tc>
      </w:tr>
    </w:tbl>
    <w:p w:rsidR="00070037" w:rsidRPr="00BA077C" w:rsidRDefault="00070037" w:rsidP="00070037">
      <w:pPr>
        <w:spacing w:after="0" w:line="240" w:lineRule="auto"/>
        <w:rPr>
          <w:rFonts w:eastAsia="Times New Roman"/>
        </w:rPr>
      </w:pPr>
    </w:p>
    <w:p w:rsidR="00326C1A" w:rsidRDefault="00326C1A" w:rsidP="00070037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1AFC" w:rsidRDefault="005B1AFC" w:rsidP="005B1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11.Организация 5-дневных  учебных сборов обучающихся 10- х  классов.</w:t>
      </w:r>
    </w:p>
    <w:p w:rsidR="005B1AFC" w:rsidRDefault="005B1AFC" w:rsidP="005B1AFC">
      <w:pPr>
        <w:pStyle w:val="a4"/>
        <w:ind w:left="0"/>
        <w:jc w:val="both"/>
        <w:rPr>
          <w:sz w:val="28"/>
        </w:rPr>
      </w:pPr>
      <w:r>
        <w:rPr>
          <w:sz w:val="28"/>
          <w:szCs w:val="28"/>
        </w:rPr>
        <w:t xml:space="preserve">Сроки проведения 5-дневных учебных сборов обучающихся 10-х классов определяются </w:t>
      </w:r>
      <w:r>
        <w:rPr>
          <w:sz w:val="28"/>
        </w:rPr>
        <w:t>приказом Управления образования "МО Инзенский район".</w:t>
      </w:r>
    </w:p>
    <w:p w:rsidR="00070037" w:rsidRDefault="00070037" w:rsidP="005B1AFC">
      <w:pPr>
        <w:pStyle w:val="a4"/>
        <w:ind w:left="0"/>
        <w:jc w:val="both"/>
        <w:rPr>
          <w:sz w:val="28"/>
          <w:szCs w:val="28"/>
        </w:rPr>
      </w:pP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12.Организация промежуточной и государственной (итоговой) аттестации: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    Промежуточная аттестация обучающихся проводится по итогам освоения основных  образовательных программ организации, осуществляющей образовательную деятельность  на первом и втором уровне образования - за четверти, на третьем уровне  - за полугодия.</w:t>
      </w:r>
      <w:r>
        <w:rPr>
          <w:rFonts w:ascii="Times New Roman" w:eastAsia="Times New Roman" w:hAnsi="Times New Roman" w:cs="Times New Roman"/>
          <w:sz w:val="28"/>
        </w:rPr>
        <w:t xml:space="preserve"> Сроки итоговой аттестации в переводных 2х-8х, 10х  классах проводится без прекращения образовательных отношений по решению педагогического совета образовательного учреждения.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Срок проведения итоговой  аттестации во 2х-8х, 10-х  классах – с 15 по 28 мая.  При составлении расписания итогового  контроля необходимо учитывать, что в день проводится только один вид контроля, между двумя испытаниями – не менее трех дней (исключая выходные дни).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итоговой аттестации допускаются все обучающиеся 1х-8х и 10х  классов успешно освоившие программу по данному предмету в полном объеме.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Итоговая  аттестация 1х-4х классов включает  в себя: 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проверку навыков чтения в 1х-4х классах; 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комплексную итоговую работу в 1х-4х классах.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освоивших основные образовательные программы основного общего образования, устанавливаются приказами Министерства образования и науки Российской Федерации и распоряжениями Министерства  образования Ульяновской области.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Сроки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освоивших   образовательные программы среднего общего образования, устанавливаются приказами Министерства образования и науки Российской Федерации и распоряжениями Министерства образования и науки  Ульяновской области.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тематического контроля, проводимого учителем, определяется рабочей программой по каждому предмету, принятой на заседании МС и утвержденной директором школы. 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Входной контроль, проводится во 2х-11х классах по русскому языку и математике до 15 сентября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стартовой работы фиксируются учителем в классном</w:t>
      </w:r>
      <w:r w:rsidR="00070037">
        <w:rPr>
          <w:rFonts w:ascii="Times New Roman" w:eastAsia="Times New Roman" w:hAnsi="Times New Roman" w:cs="Times New Roman"/>
          <w:sz w:val="28"/>
          <w:szCs w:val="28"/>
        </w:rPr>
        <w:t xml:space="preserve"> (электронном)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журнале и учитывается при выставлении оценки за четверть. </w:t>
      </w:r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15-25 декабря проводятся полугодовые контрольные работы во 2-11 классах по русскому языку, математике, во 2-4,5 классах по русскому языку, математике и  технике чтения.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Текущий контро</w:t>
      </w:r>
      <w:r w:rsidR="00D4360A">
        <w:rPr>
          <w:rFonts w:ascii="Times New Roman" w:eastAsia="Times New Roman" w:hAnsi="Times New Roman" w:cs="Times New Roman"/>
          <w:sz w:val="28"/>
          <w:szCs w:val="28"/>
        </w:rPr>
        <w:t xml:space="preserve">ль успеваемости </w:t>
      </w:r>
      <w:proofErr w:type="gramStart"/>
      <w:r w:rsidR="00D4360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4360A">
        <w:rPr>
          <w:rFonts w:ascii="Times New Roman" w:eastAsia="Times New Roman" w:hAnsi="Times New Roman" w:cs="Times New Roman"/>
          <w:sz w:val="28"/>
          <w:szCs w:val="28"/>
        </w:rPr>
        <w:t xml:space="preserve"> в МБ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D85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F03">
        <w:rPr>
          <w:rFonts w:ascii="Times New Roman" w:eastAsia="Times New Roman" w:hAnsi="Times New Roman" w:cs="Times New Roman"/>
          <w:sz w:val="28"/>
          <w:szCs w:val="28"/>
        </w:rPr>
        <w:t>Труслейская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СШ  проводится поурочно, по завершению изучения темы (раздела). 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Текущей аттестации подлежат все обучающиеся всех классов. Форму текущей аттестации определяет учитель с учетом контингента обучающихся,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класса, содержания учебного материала, используемых ими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форме диагностики, устных и письменных ответов, контрольных работ, защиты проектов).</w:t>
      </w:r>
    </w:p>
    <w:p w:rsidR="005B1AFC" w:rsidRDefault="005B1AFC" w:rsidP="005B1A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 учеников контрольного характера проводятся в соответствии с календарно-тематическим планированием по предмету, выполняются в специальных тетрадях. Результаты контрольных, проверочных работ выставляются в классный журнал. В целях предотвращения перегрузки  не разрешается проведение в один день в одном классе более 1 контрольной работы.</w:t>
      </w:r>
    </w:p>
    <w:p w:rsidR="005B1AFC" w:rsidRDefault="005B1AFC" w:rsidP="005B1A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Обучающимся 1-х классов отметки в баллах не выставляются,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балльных отметок допустимо использовать только положительную и не различаемую по уровням фиксацию.</w:t>
      </w:r>
      <w:proofErr w:type="gramEnd"/>
    </w:p>
    <w:p w:rsidR="005B1AFC" w:rsidRDefault="005B1AFC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индивидуальным учебным планам, аттестуются только по предметам, включенным в учебный  план.</w:t>
      </w:r>
    </w:p>
    <w:p w:rsidR="00070037" w:rsidRDefault="00070037" w:rsidP="005B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AFC" w:rsidRDefault="00D4360A" w:rsidP="005B1AFC">
      <w:pPr>
        <w:pStyle w:val="a4"/>
        <w:shd w:val="clear" w:color="auto" w:fill="FFFFF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13.Организация дежурства в МБ</w:t>
      </w:r>
      <w:r w:rsidR="005B1AFC">
        <w:rPr>
          <w:b/>
          <w:sz w:val="28"/>
          <w:szCs w:val="28"/>
        </w:rPr>
        <w:t xml:space="preserve">ОУ  </w:t>
      </w:r>
      <w:r w:rsidR="00D858B5">
        <w:rPr>
          <w:b/>
          <w:sz w:val="28"/>
          <w:szCs w:val="28"/>
        </w:rPr>
        <w:t xml:space="preserve">Труслейская </w:t>
      </w:r>
      <w:r w:rsidR="005B1AFC">
        <w:rPr>
          <w:b/>
          <w:sz w:val="28"/>
          <w:szCs w:val="28"/>
        </w:rPr>
        <w:t>СШ</w:t>
      </w:r>
    </w:p>
    <w:p w:rsidR="005B1AFC" w:rsidRDefault="005B1AFC" w:rsidP="005B1AFC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1.  Дежурный учитель назначается администрацией школы и дежурит соответственно срокам графика дежурства.</w:t>
      </w:r>
    </w:p>
    <w:p w:rsidR="005B1AFC" w:rsidRDefault="005B1AFC" w:rsidP="005B1AFC">
      <w:pPr>
        <w:pStyle w:val="a4"/>
        <w:shd w:val="clear" w:color="auto" w:fill="FFFFFF"/>
        <w:overflowPunct w:val="0"/>
        <w:adjustRightInd w:val="0"/>
        <w:ind w:left="585"/>
        <w:textAlignment w:val="baseline"/>
        <w:rPr>
          <w:sz w:val="28"/>
          <w:szCs w:val="28"/>
        </w:rPr>
      </w:pPr>
      <w:r>
        <w:rPr>
          <w:sz w:val="28"/>
          <w:szCs w:val="28"/>
        </w:rPr>
        <w:t>2.  Дежурные учителя  начинают свою работу 8.00 ч.  и  заканчивают через 20 минут после последнего урока.</w:t>
      </w:r>
    </w:p>
    <w:p w:rsidR="005B1AFC" w:rsidRDefault="005B1AFC" w:rsidP="005B1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B1AFC" w:rsidRDefault="005B1AFC" w:rsidP="005B1AF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14. </w:t>
      </w:r>
      <w:r>
        <w:rPr>
          <w:rFonts w:ascii="Times New Roman" w:hAnsi="Times New Roman" w:cs="Times New Roman"/>
          <w:b/>
          <w:sz w:val="28"/>
          <w:szCs w:val="28"/>
        </w:rPr>
        <w:t>Регламентирование дежурства администрации учреждения: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 w:rsidP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B5">
              <w:rPr>
                <w:rFonts w:ascii="Times New Roman" w:hAnsi="Times New Roman" w:cs="Times New Roman"/>
                <w:sz w:val="28"/>
                <w:szCs w:val="28"/>
              </w:rPr>
              <w:t>Мазанова Н.</w:t>
            </w:r>
            <w:proofErr w:type="gramStart"/>
            <w:r w:rsidR="00D858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Заместитель директора по ИКТ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 w:rsidP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58B5">
              <w:rPr>
                <w:rFonts w:ascii="Times New Roman" w:hAnsi="Times New Roman" w:cs="Times New Roman"/>
                <w:sz w:val="28"/>
                <w:szCs w:val="28"/>
              </w:rPr>
              <w:t>Савельев Ю.</w:t>
            </w:r>
            <w:proofErr w:type="gramStart"/>
            <w:r w:rsidR="00D858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D858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17.00</w:t>
            </w:r>
          </w:p>
        </w:tc>
      </w:tr>
    </w:tbl>
    <w:p w:rsidR="005B1AFC" w:rsidRDefault="005B1AFC" w:rsidP="005B1AFC">
      <w:pPr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8"/>
        </w:rPr>
      </w:pPr>
    </w:p>
    <w:p w:rsidR="005B1AFC" w:rsidRDefault="005B1AFC" w:rsidP="005B1AF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15.  Сроки  выпускного вечера в 11 классе </w:t>
      </w:r>
    </w:p>
    <w:p w:rsidR="005B1AFC" w:rsidRDefault="005B1AFC" w:rsidP="005B1AFC">
      <w:pPr>
        <w:jc w:val="both"/>
      </w:pPr>
      <w:r>
        <w:rPr>
          <w:rFonts w:ascii="Times New Roman" w:hAnsi="Times New Roman" w:cs="Times New Roman"/>
          <w:sz w:val="28"/>
        </w:rPr>
        <w:t>Определяются приказом Управления образования «МО Инзенский район»</w:t>
      </w:r>
    </w:p>
    <w:p w:rsidR="005B1AFC" w:rsidRDefault="005B1AFC" w:rsidP="005B1AF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16.Организация приёма граждан руководителем учреждения:</w:t>
      </w: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B1AFC" w:rsidTr="005B1A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310D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Н</w:t>
            </w:r>
            <w:r w:rsidR="00D858B5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r w:rsidR="005B1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FC" w:rsidRDefault="005B1A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15.00</w:t>
            </w:r>
          </w:p>
        </w:tc>
      </w:tr>
    </w:tbl>
    <w:p w:rsidR="005B1AFC" w:rsidRDefault="005B1AFC" w:rsidP="005B1AFC">
      <w:pPr>
        <w:jc w:val="both"/>
      </w:pPr>
    </w:p>
    <w:p w:rsidR="005B1AFC" w:rsidRDefault="005B1AFC" w:rsidP="005B1AFC"/>
    <w:p w:rsidR="005B1AFC" w:rsidRDefault="005B1AFC" w:rsidP="005B1AFC"/>
    <w:p w:rsidR="00570772" w:rsidRDefault="00570772"/>
    <w:sectPr w:rsidR="00570772" w:rsidSect="00AE41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3E7A96"/>
    <w:multiLevelType w:val="hybridMultilevel"/>
    <w:tmpl w:val="18A6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EC3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65DC5"/>
    <w:multiLevelType w:val="hybridMultilevel"/>
    <w:tmpl w:val="4762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46369"/>
    <w:multiLevelType w:val="hybridMultilevel"/>
    <w:tmpl w:val="20608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F176F"/>
    <w:multiLevelType w:val="multilevel"/>
    <w:tmpl w:val="7D3A8A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C"/>
    <w:rsid w:val="00053972"/>
    <w:rsid w:val="00070037"/>
    <w:rsid w:val="00095035"/>
    <w:rsid w:val="000C2E8F"/>
    <w:rsid w:val="000F60D8"/>
    <w:rsid w:val="001619AE"/>
    <w:rsid w:val="00175755"/>
    <w:rsid w:val="00184D7B"/>
    <w:rsid w:val="002947DA"/>
    <w:rsid w:val="00310D47"/>
    <w:rsid w:val="00326C1A"/>
    <w:rsid w:val="00392634"/>
    <w:rsid w:val="00451FF4"/>
    <w:rsid w:val="00570772"/>
    <w:rsid w:val="0057182C"/>
    <w:rsid w:val="005B1AFC"/>
    <w:rsid w:val="0062544A"/>
    <w:rsid w:val="006E0B97"/>
    <w:rsid w:val="006E3B87"/>
    <w:rsid w:val="0076385D"/>
    <w:rsid w:val="007E513D"/>
    <w:rsid w:val="008D2714"/>
    <w:rsid w:val="008F4522"/>
    <w:rsid w:val="009438B7"/>
    <w:rsid w:val="00AE41FC"/>
    <w:rsid w:val="00BC0216"/>
    <w:rsid w:val="00BC4D4D"/>
    <w:rsid w:val="00C81606"/>
    <w:rsid w:val="00CE5FE0"/>
    <w:rsid w:val="00D4360A"/>
    <w:rsid w:val="00D73835"/>
    <w:rsid w:val="00D858B5"/>
    <w:rsid w:val="00DA36FE"/>
    <w:rsid w:val="00E37F03"/>
    <w:rsid w:val="00E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1AF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B1AF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B1A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5B1A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B1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B1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1AF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B1AF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B1A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5B1AF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B1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B1A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nachalnika</dc:creator>
  <cp:lastModifiedBy>inform7</cp:lastModifiedBy>
  <cp:revision>5</cp:revision>
  <cp:lastPrinted>2017-10-10T16:49:00Z</cp:lastPrinted>
  <dcterms:created xsi:type="dcterms:W3CDTF">2017-10-09T11:16:00Z</dcterms:created>
  <dcterms:modified xsi:type="dcterms:W3CDTF">2017-10-10T09:09:00Z</dcterms:modified>
</cp:coreProperties>
</file>