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E5" w:rsidRDefault="005C1E0B" w:rsidP="004816E5">
      <w:pPr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5C1E0B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  <w:t>ЕГЭ ПО РУССКОМУ ЯЗЫКУ</w:t>
      </w:r>
    </w:p>
    <w:p w:rsidR="004816E5" w:rsidRDefault="005C1E0B" w:rsidP="004816E5">
      <w:pPr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</w:t>
      </w:r>
    </w:p>
    <w:p w:rsidR="004816E5" w:rsidRDefault="005C1E0B" w:rsidP="004816E5">
      <w:pPr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</w:pPr>
      <w:r w:rsidRPr="005C1E0B">
        <w:rPr>
          <w:rFonts w:ascii="Times New Roman" w:eastAsia="Times New Roman" w:hAnsi="Times New Roman" w:cs="Times New Roman"/>
          <w:b/>
          <w:caps/>
          <w:color w:val="EEECE1" w:themeColor="background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русский язык и </w:t>
      </w:r>
      <w:hyperlink r:id="rId6" w:tgtFrame="_blank" w:history="1">
        <w:r w:rsidRPr="005C1E0B">
          <w:rPr>
            <w:rFonts w:ascii="Times New Roman" w:eastAsia="Times New Roman" w:hAnsi="Times New Roman" w:cs="Times New Roman"/>
            <w:b/>
            <w:caps/>
            <w:color w:val="EEECE1" w:themeColor="background2"/>
            <w:sz w:val="28"/>
            <w:szCs w:val="28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математику</w:t>
        </w:r>
      </w:hyperlink>
      <w:r w:rsidRPr="005C1E0B">
        <w:rPr>
          <w:rFonts w:ascii="Times New Roman" w:eastAsia="Times New Roman" w:hAnsi="Times New Roman" w:cs="Times New Roman"/>
          <w:b/>
          <w:caps/>
          <w:color w:val="EEECE1" w:themeColor="background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5C1E0B" w:rsidRPr="005C1E0B" w:rsidRDefault="005C1E0B" w:rsidP="004816E5">
      <w:pPr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u w:val="single"/>
          <w:lang w:eastAsia="ru-RU"/>
        </w:rPr>
      </w:pPr>
      <w:r w:rsidRPr="005C1E0B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Минимальное количество баллов по русскому языку:</w:t>
      </w:r>
    </w:p>
    <w:p w:rsidR="005C1E0B" w:rsidRPr="005C1E0B" w:rsidRDefault="005C1E0B" w:rsidP="005C1E0B">
      <w:pPr>
        <w:numPr>
          <w:ilvl w:val="0"/>
          <w:numId w:val="1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аттестата — </w:t>
      </w:r>
      <w:r w:rsidRPr="005C1E0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24 балла</w:t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E0B" w:rsidRDefault="005C1E0B" w:rsidP="005C1E0B">
      <w:pPr>
        <w:numPr>
          <w:ilvl w:val="0"/>
          <w:numId w:val="1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в вуз — </w:t>
      </w:r>
      <w:r w:rsidRPr="005C1E0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36 баллов</w:t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0B" w:rsidRPr="005C1E0B" w:rsidRDefault="005C1E0B" w:rsidP="004816E5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выполнение экзаменационной работы отводится 3,5 часа (210 минут).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C1E0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СТРУКТУРА ЭКЗАМЕНАЦИОННОЙ РАБОТЫ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1</w:t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5C1E0B" w:rsidRPr="005C1E0B" w:rsidRDefault="005C1E0B" w:rsidP="005C1E0B">
      <w:pPr>
        <w:numPr>
          <w:ilvl w:val="0"/>
          <w:numId w:val="2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открытого </w:t>
      </w:r>
      <w:proofErr w:type="gramStart"/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proofErr w:type="gramEnd"/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запись самостоятельно сформулированного правильного ответа;</w:t>
      </w:r>
    </w:p>
    <w:p w:rsidR="005C1E0B" w:rsidRPr="005C1E0B" w:rsidRDefault="005C1E0B" w:rsidP="005C1E0B">
      <w:pPr>
        <w:numPr>
          <w:ilvl w:val="0"/>
          <w:numId w:val="2"/>
        </w:numPr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выбор и запись одного правильного ответа из предложенного перечня ответов.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2</w:t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1 задание открытого типа с развёрнутым ответом</w:t>
      </w:r>
      <w:r w:rsidR="0048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(сочинение), проверяющее умение создавать собственное высказывание на основе прочитанного текста.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C1E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НЕУДОВЛЕТВОРИТЕЛЬНЫЙ РЕЗУЛЬТАТ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не согласен с результатами ЕГЭ, он может подать апелляцию.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выпускник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 в резервные дни, предусмотренные расписанием ЕГЭ.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выпускник получает неудовлетворительный результат и по русскому языку, и по математике, он сможет пересдать ЕГЭ только в следующем году.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другие участники </w:t>
      </w:r>
      <w:proofErr w:type="gramStart"/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являющиеся выпускниками текущего года получат результат ниже минимального количества баллов, они смогут сдать ЕГЭ по предмету только в следующем году.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1E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КАК ПОДГОТОВИТЬСЯ К ЕГЭ ПО РУССКОМУ ЯЗЫКУ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к ЕГЭ по русскому языку — контрольные измерительные материалы (КИМ) — разработаны специалистами ФИПИ на основе школьной </w:t>
      </w: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программы. Поэтому к экзамену можно готовиться по школьным учебникам, рекомендованным и допущенным </w:t>
      </w:r>
      <w:proofErr w:type="spellStart"/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консультируясь при необходимости со своим учителем.</w:t>
      </w:r>
    </w:p>
    <w:p w:rsidR="005C1E0B" w:rsidRPr="005C1E0B" w:rsidRDefault="005C1E0B" w:rsidP="005C1E0B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7" w:tgtFrame="_blank" w:history="1">
        <w:r w:rsidRPr="005C1E0B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Открытого банка заданий</w:t>
        </w:r>
      </w:hyperlink>
      <w:r w:rsidRPr="005C1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размещенного на сайте ФИПИ.</w:t>
      </w:r>
    </w:p>
    <w:p w:rsidR="00832D5E" w:rsidRPr="004816E5" w:rsidRDefault="00832D5E">
      <w:pPr>
        <w:rPr>
          <w:rFonts w:ascii="Times New Roman" w:hAnsi="Times New Roman" w:cs="Times New Roman"/>
          <w:sz w:val="28"/>
          <w:szCs w:val="28"/>
        </w:rPr>
      </w:pPr>
    </w:p>
    <w:sectPr w:rsidR="00832D5E" w:rsidRPr="0048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720C"/>
    <w:multiLevelType w:val="multilevel"/>
    <w:tmpl w:val="11C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8754A"/>
    <w:multiLevelType w:val="multilevel"/>
    <w:tmpl w:val="BF7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B"/>
    <w:rsid w:val="004816E5"/>
    <w:rsid w:val="005C1E0B"/>
    <w:rsid w:val="008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subjects/russian-11/top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preparation/egema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na4alnika odnako</dc:creator>
  <cp:lastModifiedBy>na4alnika odnako</cp:lastModifiedBy>
  <cp:revision>1</cp:revision>
  <dcterms:created xsi:type="dcterms:W3CDTF">2016-11-11T05:32:00Z</dcterms:created>
  <dcterms:modified xsi:type="dcterms:W3CDTF">2016-11-11T05:44:00Z</dcterms:modified>
</cp:coreProperties>
</file>