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A" w:rsidRPr="009B31EA" w:rsidRDefault="009B31EA" w:rsidP="00C46022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sz w:val="28"/>
          <w:szCs w:val="28"/>
          <w:lang w:eastAsia="ru-RU" w:bidi="en-US"/>
        </w:rPr>
        <w:t>Планируемые результаты освоения предмета</w:t>
      </w:r>
    </w:p>
    <w:p w:rsidR="009B31EA" w:rsidRPr="009B31EA" w:rsidRDefault="009B31EA" w:rsidP="009B31EA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sz w:val="28"/>
          <w:szCs w:val="28"/>
          <w:lang w:eastAsia="ru-RU" w:bidi="en-US"/>
        </w:rPr>
        <w:t>Биология. Бактерии, грибы, растения.</w:t>
      </w:r>
    </w:p>
    <w:p w:rsidR="009B31EA" w:rsidRPr="009B31EA" w:rsidRDefault="009B31EA" w:rsidP="009B31EA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spacing w:after="0" w:line="240" w:lineRule="auto"/>
        <w:ind w:left="-709" w:firstLine="425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В соответствии с требованиями  ФГОС  личностные, </w:t>
      </w:r>
      <w:proofErr w:type="spell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метапредметные</w:t>
      </w:r>
      <w:proofErr w:type="spell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, предметные результаты освоения учащимися программы по биологии в 5 классе отражают достижения:</w:t>
      </w:r>
    </w:p>
    <w:p w:rsidR="009B31EA" w:rsidRPr="009B31EA" w:rsidRDefault="009B31EA" w:rsidP="009B31EA">
      <w:pPr>
        <w:spacing w:after="0" w:line="240" w:lineRule="auto"/>
        <w:ind w:left="-709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b/>
          <w:i/>
          <w:sz w:val="24"/>
          <w:szCs w:val="24"/>
          <w:lang w:eastAsia="ru-RU" w:bidi="en-US"/>
        </w:rPr>
        <w:t>Личностных результатов: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 1) знание  основных принципов и правил отношения к живой природе, основ здорового образа жизни и здоровье-сберегающих технологий;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2) реализация установок здорового образа жизни;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 xml:space="preserve">3) </w:t>
      </w:r>
      <w:proofErr w:type="spell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сформированность</w:t>
      </w:r>
      <w:proofErr w:type="spell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</w:r>
      <w:proofErr w:type="gramEnd"/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  <w:t xml:space="preserve">Личностные результаты обучения 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Учащиеся должны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испытывать чувство гордости за российскую биологическую науку;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знать правила поведения в природе; 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понимать основные факторы, определяющие взаимоотношения человека и природы;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уметь реализовывать теоретические познания на практике;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понимать социальную значимость и содержание профессий, связанных с биологией; 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испытывать любовь к природе;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признавать право каждого на собственное мнение;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проявлять готовность к самостоятельным поступкам и действиям на благо природы;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уметь отстаивать свою точку зрения; 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критично относиться к своим поступкам, нести ответственность за последствия;</w:t>
      </w:r>
    </w:p>
    <w:p w:rsidR="009B31EA" w:rsidRPr="009B31EA" w:rsidRDefault="009B31EA" w:rsidP="009B31EA">
      <w:pPr>
        <w:spacing w:after="0" w:line="240" w:lineRule="auto"/>
        <w:ind w:firstLine="284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уметь слушать и слышать другое мнение.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Theme="minorHAnsi" w:eastAsia="Times New Roman" w:hAnsiTheme="minorHAnsi" w:cstheme="minorBidi"/>
          <w:snapToGrid w:val="0"/>
          <w:lang w:eastAsia="ru-RU" w:bidi="en-US"/>
        </w:rPr>
      </w:pPr>
      <w:proofErr w:type="spellStart"/>
      <w:proofErr w:type="gramStart"/>
      <w:r w:rsidRPr="009B31EA">
        <w:rPr>
          <w:rFonts w:ascii="Times New Roman" w:eastAsia="Times New Roman" w:hAnsi="Times New Roman" w:cstheme="minorBidi"/>
          <w:b/>
          <w:bCs/>
          <w:i/>
          <w:sz w:val="24"/>
          <w:szCs w:val="24"/>
          <w:lang w:eastAsia="ru-RU" w:bidi="en-US"/>
        </w:rPr>
        <w:t>Метапредметных</w:t>
      </w:r>
      <w:proofErr w:type="spellEnd"/>
      <w:r w:rsidRPr="009B31EA">
        <w:rPr>
          <w:rFonts w:ascii="Times New Roman" w:eastAsia="Times New Roman" w:hAnsi="Times New Roman" w:cstheme="minorBidi"/>
          <w:b/>
          <w:bCs/>
          <w:i/>
          <w:sz w:val="24"/>
          <w:szCs w:val="24"/>
          <w:lang w:eastAsia="ru-RU" w:bidi="en-US"/>
        </w:rPr>
        <w:t xml:space="preserve"> результатов: 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1)овладение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</w: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proofErr w:type="spellStart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Метапредметные</w:t>
      </w:r>
      <w:proofErr w:type="spellEnd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 xml:space="preserve">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 xml:space="preserve">: 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составлять план текста;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владеть таким видом изложения текста, как повествование;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под руководством учителя проводить непосредственное наблюдение;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под руководством учителя оформлять отчет, включающий описание наблюдения, его результаты, выводы;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получать биологическую информацию из различных источников;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определять отношения объекта с другими объектами;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определять существенные признаки объекта.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анализировать объекты под микроскопом;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сравнивать объекты под микроскопом с их изображением на рисунках и определять их;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оформлять результаты лабораторной работы в рабочей тетради;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работать с текстом и иллюстрациями учебника.</w:t>
      </w:r>
    </w:p>
    <w:p w:rsidR="009B31EA" w:rsidRPr="009B31EA" w:rsidRDefault="009B31EA" w:rsidP="009B31EA">
      <w:pPr>
        <w:spacing w:after="0" w:line="240" w:lineRule="auto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работать с учебником, рабочей тетрадью и дидактическими материалами;</w:t>
      </w:r>
    </w:p>
    <w:p w:rsidR="009B31EA" w:rsidRPr="009B31EA" w:rsidRDefault="009B31EA" w:rsidP="009B31EA">
      <w:pPr>
        <w:spacing w:after="0" w:line="240" w:lineRule="auto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с</w:t>
      </w:r>
      <w:r w:rsidRPr="009B31EA"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  <w:t>оставлять сообщения на основе обобщения материала учебника и дополнительной литературы.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выполнять лабораторные работы под руководством учителя;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сравнивать представителей разных групп растений, делать выводы на основе сравнения;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lastRenderedPageBreak/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оценивать с эстетической точки зрения представителей растительного мира;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i/>
          <w:sz w:val="24"/>
          <w:szCs w:val="24"/>
          <w:lang w:eastAsia="ru-RU" w:bidi="en-US"/>
        </w:rPr>
        <w:t xml:space="preserve">Предметных результатов: </w:t>
      </w:r>
      <w:r w:rsidRPr="009B31EA">
        <w:rPr>
          <w:rFonts w:ascii="Times New Roman" w:eastAsia="Times New Roman" w:hAnsi="Times New Roman" w:cstheme="minorBidi"/>
          <w:sz w:val="24"/>
          <w:szCs w:val="24"/>
          <w:u w:val="single"/>
          <w:lang w:eastAsia="ru-RU" w:bidi="en-US"/>
        </w:rPr>
        <w:t xml:space="preserve">1. </w:t>
      </w: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u w:val="single"/>
          <w:lang w:eastAsia="ru-RU" w:bidi="en-US"/>
        </w:rPr>
        <w:t>В познавательной  (интеллектуальной) сфере: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• 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классификация — определение принадлежности биологических объектов к определенной систематической группе;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 xml:space="preserve">•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• 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• сравнение биологических объектов и процессов, умение делать выводы и умозаключения на основе сравнения;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</w:r>
      <w:r w:rsidRPr="009B31EA">
        <w:rPr>
          <w:rFonts w:ascii="Times New Roman" w:eastAsia="Times New Roman" w:hAnsi="Times New Roman" w:cstheme="minorBidi"/>
          <w:sz w:val="24"/>
          <w:szCs w:val="24"/>
          <w:u w:val="single"/>
          <w:lang w:eastAsia="ru-RU" w:bidi="en-US"/>
        </w:rPr>
        <w:t>2. В ценностно-ориентационной сфере: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знание основных правил поведения в природе и основ здорового образа жизни;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анализ и оценка последствий деятельности человека в природе, влияния факторов риска на здоровье человека.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</w:r>
      <w:r w:rsidRPr="009B31EA">
        <w:rPr>
          <w:rFonts w:ascii="Times New Roman" w:eastAsia="Times New Roman" w:hAnsi="Times New Roman" w:cstheme="minorBidi"/>
          <w:sz w:val="24"/>
          <w:szCs w:val="24"/>
          <w:u w:val="single"/>
          <w:lang w:eastAsia="ru-RU" w:bidi="en-US"/>
        </w:rPr>
        <w:t>3. В сфере трудовой деятельности: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знание и соблюдение правил работы в кабинете биологии;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соблюдение правил работы с биологическими приборами и инструментами (</w:t>
      </w:r>
      <w:proofErr w:type="spell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препаровальные</w:t>
      </w:r>
      <w:proofErr w:type="spell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иглы, скальпели, лупы, микроскопы).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</w:r>
      <w:r w:rsidRPr="009B31EA">
        <w:rPr>
          <w:rFonts w:ascii="Times New Roman" w:eastAsia="Times New Roman" w:hAnsi="Times New Roman" w:cstheme="minorBidi"/>
          <w:sz w:val="24"/>
          <w:szCs w:val="24"/>
          <w:u w:val="single"/>
          <w:lang w:eastAsia="ru-RU" w:bidi="en-US"/>
        </w:rPr>
        <w:t>4. В сфере физической деятельности: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освоение приемов оказания первой помощи при отравлении ядовитыми грибами, простудных заболеваниях;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u w:val="single"/>
          <w:lang w:eastAsia="ru-RU" w:bidi="en-US"/>
        </w:rPr>
        <w:t>5. В эстетической сфере: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br/>
        <w:t>• овладение умением оценивать с эстетической точки зрения объекты живой природы.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Предметные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 xml:space="preserve">Учащиеся должны </w:t>
      </w: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знать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 многообразии живой природы;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царства живой природы: </w:t>
      </w: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Бактерии,  Грибы,  Растения,  Животные;</w:t>
      </w:r>
      <w:proofErr w:type="gramEnd"/>
    </w:p>
    <w:p w:rsidR="009B31EA" w:rsidRPr="009B31EA" w:rsidRDefault="009B31EA" w:rsidP="009B31EA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основные методы исследования в биологии: наблюдение, эксперимент, измерение; </w:t>
      </w:r>
    </w:p>
    <w:p w:rsidR="009B31EA" w:rsidRPr="009B31EA" w:rsidRDefault="009B31EA" w:rsidP="009B31EA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признаки  живого: клеточное  строение,  питание,  дыхание,  обмен веществ, раздражимость,  рост,  развитие,  размножение;</w:t>
      </w:r>
      <w:proofErr w:type="gramEnd"/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экологические факторы;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правила работы с микроскопом;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правила техники безопасности при проведении наблюдений и лабораторных опытов в кабинете биологии.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строение клетки;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химический состав клетки;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процессы жизнедеятельности клетки;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характерные признаки различных растительных тканей.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методы изучения растений;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lastRenderedPageBreak/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 группы  растений  (водоросли, мхи, хвощи, плауны, папоротники, голосеменные, цветковые), их строение и  многообразие;</w:t>
      </w:r>
      <w:proofErr w:type="gramEnd"/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особенности строения и жизнедеятельности лишайников;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роль растений в биосфере и жизни человека;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происхождение растений и основные этапы развития растительного мира.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 xml:space="preserve">: 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определять понятия «биология», «экология», «биосфера», «царства живой природы», «экологические факторы»;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отличать живые организмы от </w:t>
      </w: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неживых</w:t>
      </w:r>
      <w:proofErr w:type="gram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пользоваться простыми биологическими приборами, инструментами и оборудованием;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характеризовать среды обитания организмов;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характеризовать экологические факторы;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проводить фенологические наблюдения;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соблюдать правила техники безопасности при проведении наблюдений и лабораторных опытов.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давать общую характеристику растительного царства;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объяснять роль растений биосфере;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давать  характеристику  основным  группам  растений  (водоросли, мхи, хвощи, плауны, папоротники, голосеменные, цветковые);</w:t>
      </w:r>
      <w:proofErr w:type="gramEnd"/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объяснять происхождение растений и основные этапы развития растительного мира</w:t>
      </w: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.</w:t>
      </w:r>
      <w:proofErr w:type="gramEnd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proofErr w:type="gramStart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</w:t>
      </w:r>
      <w:proofErr w:type="gramEnd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пределять  понятия:  «клетка»,  «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оболочка»,  « цитоплазма», «ядро», «ядрышко», «вакуоли», « пластиды»,  «хлоропласты»,  «пигменты», «хлорофилл»;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работать с лупой и микроскопом;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готовить микропрепараты и рассматривать их под микроскопом;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распознавать различные виды тканей.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давать общую характеристику бактериям и грибам;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отличать бактерии и грибы от других живых организмов;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 xml:space="preserve">отличать съедобные грибы от </w:t>
      </w:r>
      <w:proofErr w:type="gramStart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ядовитых</w:t>
      </w:r>
      <w:proofErr w:type="gramEnd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объяснять роль бактерий и грибов в природе и жизни человека.</w:t>
      </w:r>
    </w:p>
    <w:p w:rsidR="009B31EA" w:rsidRPr="009B31EA" w:rsidRDefault="009B31EA" w:rsidP="009B31EA">
      <w:pPr>
        <w:spacing w:line="240" w:lineRule="auto"/>
        <w:rPr>
          <w:rFonts w:ascii="Times New Roman" w:eastAsia="Times New Roman" w:hAnsi="Times New Roman" w:cstheme="minorBidi"/>
          <w:b/>
          <w:bCs/>
          <w:i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spacing w:before="100" w:beforeAutospacing="1" w:after="100" w:afterAutospacing="1" w:line="240" w:lineRule="auto"/>
        <w:rPr>
          <w:rFonts w:ascii="Times New Roman" w:eastAsia="Times New Roman" w:hAnsi="Times New Roman" w:cstheme="minorBidi"/>
          <w:i/>
          <w:sz w:val="24"/>
          <w:szCs w:val="24"/>
          <w:lang w:eastAsia="ru-RU" w:bidi="en-US"/>
        </w:rPr>
      </w:pPr>
    </w:p>
    <w:p w:rsidR="009B31EA" w:rsidRPr="009B31EA" w:rsidRDefault="009E41CF" w:rsidP="009B31EA">
      <w:pPr>
        <w:rPr>
          <w:rFonts w:asciiTheme="minorHAnsi" w:eastAsiaTheme="minorEastAsia" w:hAnsiTheme="minorHAnsi" w:cstheme="minorBidi"/>
          <w:lang w:val="en-US" w:eastAsia="ru-RU" w:bidi="en-US"/>
        </w:rPr>
      </w:pPr>
      <w:r>
        <w:rPr>
          <w:rFonts w:asciiTheme="minorHAnsi" w:eastAsiaTheme="minorEastAsia" w:hAnsiTheme="minorHAnsi" w:cstheme="minorBidi"/>
          <w:lang w:val="en-US" w:eastAsia="ru-RU" w:bidi="en-US"/>
        </w:rPr>
      </w:r>
      <w:r>
        <w:rPr>
          <w:rFonts w:asciiTheme="minorHAnsi" w:eastAsiaTheme="minorEastAsia" w:hAnsiTheme="minorHAnsi" w:cstheme="minorBidi"/>
          <w:lang w:val="en-US" w:eastAsia="ru-RU" w:bidi="en-US"/>
        </w:rPr>
        <w:pict>
          <v:group id="_x0000_s1026" editas="canvas" style="width:512.6pt;height:755.5pt;mso-position-horizontal-relative:char;mso-position-vertical-relative:line" coordorigin=",-34" coordsize="10252,15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4;width:10252;height:15110" o:preferrelative="f">
              <v:fill o:detectmouseclick="t"/>
              <v:path o:extrusionok="t" o:connecttype="none"/>
              <o:lock v:ext="edit" text="t"/>
            </v:shape>
            <v:group id="_x0000_s1028" style="position:absolute;left:2;top:-34;width:10107;height:14140" coordorigin="2,-34" coordsize="10107,14140">
              <v:rect id="_x0000_s1029" style="position:absolute;left:267;top:-34;width:61;height:509;mso-wrap-style:none" filled="f" stroked="f">
                <v:textbox style="mso-next-textbox:#_x0000_s102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30" style="position:absolute;left:3667;top:192;width:2661;height:517;mso-wrap-style:none" filled="f" stroked="f">
                <v:textbox style="mso-next-textbox:#_x0000_s103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Содержание программы</w:t>
                      </w:r>
                    </w:p>
                  </w:txbxContent>
                </v:textbox>
              </v:rect>
              <v:rect id="_x0000_s1031" style="position:absolute;left:6157;top:192;width:61;height:509;mso-wrap-style:none" filled="f" stroked="f">
                <v:textbox style="mso-next-textbox:#_x0000_s103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32" style="position:absolute;left:267;top:418;width:61;height:509;mso-wrap-style:none" filled="f" stroked="f">
                <v:textbox style="mso-next-textbox:#_x0000_s103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33" style="position:absolute;left:4391;top:643;width:1109;height:517;mso-wrap-style:none" filled="f" stroked="f">
                <v:textbox style="mso-next-textbox:#_x0000_s103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Биология.</w:t>
                      </w:r>
                    </w:p>
                  </w:txbxContent>
                </v:textbox>
              </v:rect>
              <v:rect id="_x0000_s1034" style="position:absolute;left:5431;top:643;width:61;height:509;mso-wrap-style:none" filled="f" stroked="f">
                <v:textbox style="mso-next-textbox:#_x0000_s103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35" style="position:absolute;left:267;top:869;width:61;height:509;mso-wrap-style:none" filled="f" stroked="f">
                <v:textbox style="mso-next-textbox:#_x0000_s103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36" style="position:absolute;left:267;top:1095;width:3934;height:517;mso-wrap-style:none" filled="f" stroked="f">
                <v:textbox style="mso-next-textbox:#_x0000_s103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Бактерии. Грибы. Растения. 5 класс</w:t>
                      </w:r>
                    </w:p>
                  </w:txbxContent>
                </v:textbox>
              </v:rect>
              <v:rect id="_x0000_s1037" style="position:absolute;left:3951;top:1095;width:61;height:509;mso-wrap-style:none" filled="f" stroked="f">
                <v:textbox style="mso-next-textbox:#_x0000_s103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38" style="position:absolute;left:267;top:1323;width:2774;height:517;mso-wrap-style:none" filled="f" stroked="f">
                <v:textbox style="mso-next-textbox:#_x0000_s103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(35 часов, 1 час в неделю)</w:t>
                      </w:r>
                    </w:p>
                  </w:txbxContent>
                </v:textbox>
              </v:rect>
              <v:rect id="_x0000_s1039" style="position:absolute;left:2863;top:1323;width:61;height:509;mso-wrap-style:none" filled="f" stroked="f">
                <v:textbox style="mso-next-textbox:#_x0000_s103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40" style="position:absolute;left:267;top:1549;width:61;height:509;mso-wrap-style:none" filled="f" stroked="f">
                <v:textbox style="mso-next-textbox:#_x0000_s104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41" style="position:absolute;left:267;top:1775;width:1008;height:517;mso-wrap-style:none" filled="f" stroked="f">
                <v:textbox style="mso-next-textbox:#_x0000_s104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Введение </w:t>
                      </w:r>
                    </w:p>
                  </w:txbxContent>
                </v:textbox>
              </v:rect>
              <v:rect id="_x0000_s1042" style="position:absolute;left:1267;top:1778;width:80;height:517;mso-wrap-style:none" filled="f" stroked="f">
                <v:textbox style="mso-next-textbox:#_x0000_s104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</w:p>
                  </w:txbxContent>
                </v:textbox>
              </v:rect>
              <v:rect id="_x0000_s1043" style="position:absolute;left:1342;top:1778;width:746;height:517;mso-wrap-style:none" filled="f" stroked="f">
                <v:textbox style="mso-next-textbox:#_x0000_s104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6 часов</w:t>
                      </w:r>
                    </w:p>
                  </w:txbxContent>
                </v:textbox>
              </v:rect>
              <v:rect id="_x0000_s1044" style="position:absolute;left:2038;top:1778;width:80;height:517;mso-wrap-style:none" filled="f" stroked="f">
                <v:textbox style="mso-next-textbox:#_x0000_s104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rect id="_x0000_s1045" style="position:absolute;left:2112;top:1775;width:61;height:509;mso-wrap-style:none" filled="f" stroked="f">
                <v:textbox style="mso-next-textbox:#_x0000_s104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46" style="position:absolute;left:267;top:2004;width:964;height:517;mso-wrap-style:none" filled="f" stroked="f">
                <v:textbox style="mso-next-textbox:#_x0000_s104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Биология</w:t>
                      </w:r>
                    </w:p>
                  </w:txbxContent>
                </v:textbox>
              </v:rect>
              <v:rect id="_x0000_s1047" style="position:absolute;left:1171;top:2004;width:61;height:509;mso-wrap-style:none" filled="f" stroked="f">
                <v:textbox style="mso-next-textbox:#_x0000_s104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48" style="position:absolute;left:1227;top:2004;width:241;height:517;mso-wrap-style:none" filled="f" stroked="f">
                <v:textbox style="mso-next-textbox:#_x0000_s104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049" style="position:absolute;left:1452;top:2004;width:5329;height:517;mso-wrap-style:none" filled="f" stroked="f">
                <v:textbox style="mso-next-textbox:#_x0000_s1049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наука о живой природе. Методы исследования в </w:t>
                      </w:r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би</w:t>
                      </w:r>
                      <w:proofErr w:type="spellEnd"/>
                    </w:p>
                  </w:txbxContent>
                </v:textbox>
              </v:rect>
              <v:rect id="_x0000_s1050" style="position:absolute;left:6894;top:2004;width:121;height:517;mso-wrap-style:none" filled="f" stroked="f">
                <v:textbox style="mso-next-textbox:#_x0000_s105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  <v:rect id="_x0000_s1051" style="position:absolute;left:7007;top:2004;width:2600;height:517;mso-wrap-style:none" filled="f" stroked="f">
                <v:textbox style="mso-next-textbox:#_x0000_s105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логии. Царства бактерий, </w:t>
                      </w:r>
                    </w:p>
                  </w:txbxContent>
                </v:textbox>
              </v:rect>
              <v:rect id="_x0000_s1052" style="position:absolute;left:2;top:2229;width:6375;height:517;mso-wrap-style:none" filled="f" stroked="f">
                <v:textbox style="mso-next-textbox:#_x0000_s1052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грибов, растений и животных. Отличительные признаки живо</w:t>
                      </w:r>
                    </w:p>
                  </w:txbxContent>
                </v:textbox>
              </v:rect>
              <v:rect id="_x0000_s1053" style="position:absolute;left:6047;top:2229;width:3685;height:517;mso-wrap-style:none" filled="f" stroked="f">
                <v:textbox style="mso-next-textbox:#_x0000_s1053;mso-fit-shape-to-text:t" inset="0,0,0,0">
                  <w:txbxContent>
                    <w:p w:rsidR="009E41CF" w:rsidRPr="001A31D2" w:rsidRDefault="009E41CF" w:rsidP="009B31EA"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 неживого. Связь организмов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со</w:t>
                      </w:r>
                      <w:proofErr w:type="gram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2;top:2455;width:1240;height:517;mso-wrap-style:none" filled="f" stroked="f">
                <v:textbox style="mso-next-textbox:#_x0000_s105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средой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обит</w:t>
                      </w:r>
                      <w:proofErr w:type="gramEnd"/>
                    </w:p>
                  </w:txbxContent>
                </v:textbox>
              </v:rect>
              <v:rect id="_x0000_s1055" style="position:absolute;left:1202;top:2455;width:107;height:517;mso-wrap-style:none" filled="f" stroked="f">
                <v:textbox style="mso-next-textbox:#_x0000_s105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  <v:rect id="_x0000_s1056" style="position:absolute;left:1301;top:2455;width:8404;height:517;mso-wrap-style:none" filled="f" stroked="f">
                <v:textbox style="mso-next-textbox:#_x0000_s1056;mso-fit-shape-to-text:t" inset="0,0,0,0">
                  <w:txbxContent>
                    <w:p w:rsidR="009E41CF" w:rsidRPr="001A31D2" w:rsidRDefault="009E41CF" w:rsidP="009B31EA"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ния</w:t>
                      </w:r>
                      <w:proofErr w:type="spell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. Взаимосвязь организмов в природе. Экологические факторы и их влияние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57" style="position:absolute;left:2;top:2683;width:5849;height:517;mso-wrap-style:none" filled="f" stroked="f">
                <v:textbox style="mso-next-textbox:#_x0000_s1057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живые организмы. Влияние деятельности человека на </w:t>
                      </w:r>
                      <w:proofErr w:type="spellStart"/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8" style="position:absolute;left:5479;top:2683;width:129;height:517;mso-wrap-style:none" filled="f" stroked="f">
                <v:textbox style="mso-next-textbox:#_x0000_s105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  <v:rect id="_x0000_s1059" style="position:absolute;left:5600;top:2683;width:1637;height:517;mso-wrap-style:none" filled="f" stroked="f">
                <v:textbox style="mso-next-textbox:#_x0000_s105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роду, ее охрана.</w:t>
                      </w:r>
                    </w:p>
                  </w:txbxContent>
                </v:textbox>
              </v:rect>
              <v:rect id="_x0000_s1060" style="position:absolute;left:7130;top:2683;width:61;height:509;mso-wrap-style:none" filled="f" stroked="f">
                <v:textbox style="mso-next-textbox:#_x0000_s106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61" style="position:absolute;left:267;top:2909;width:4260;height:517;mso-wrap-style:none" filled="f" stroked="f">
                <v:textbox style="mso-next-textbox:#_x0000_s106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Лабораторные и практические работы </w:t>
                      </w:r>
                    </w:p>
                  </w:txbxContent>
                </v:textbox>
              </v:rect>
              <v:rect id="_x0000_s1062" style="position:absolute;left:4315;top:2909;width:61;height:509;mso-wrap-style:none" filled="f" stroked="f">
                <v:textbox style="mso-next-textbox:#_x0000_s106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63" style="position:absolute;left:267;top:3135;width:3009;height:517;mso-wrap-style:none" filled="f" stroked="f">
                <v:textbox style="mso-next-textbox:#_x0000_s106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Фенологические наблюдения </w:t>
                      </w:r>
                    </w:p>
                  </w:txbxContent>
                </v:textbox>
              </v:rect>
              <v:rect id="_x0000_s1064" style="position:absolute;left:3368;top:3135;width:3542;height:517;mso-wrap-style:none" filled="f" stroked="f">
                <v:textbox style="mso-next-textbox:#_x0000_s106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за сезонными изменениями в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прир</w:t>
                      </w:r>
                      <w:proofErr w:type="spellEnd"/>
                    </w:p>
                  </w:txbxContent>
                </v:textbox>
              </v:rect>
              <v:rect id="_x0000_s1065" style="position:absolute;left:7141;top:3135;width:121;height:517;mso-wrap-style:none" filled="f" stroked="f">
                <v:textbox style="mso-next-textbox:#_x0000_s106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  <v:rect id="_x0000_s1066" style="position:absolute;left:7254;top:3135;width:2218;height:517;mso-wrap-style:none" filled="f" stroked="f">
                <v:textbox style="mso-next-textbox:#_x0000_s106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де. Ведение дневника </w:t>
                      </w:r>
                    </w:p>
                  </w:txbxContent>
                </v:textbox>
              </v:rect>
              <v:rect id="_x0000_s1067" style="position:absolute;left:2;top:3361;width:1331;height:517;mso-wrap-style:none" filled="f" stroked="f">
                <v:textbox style="mso-next-textbox:#_x0000_s106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наблюдений.</w:t>
                      </w:r>
                    </w:p>
                  </w:txbxContent>
                </v:textbox>
              </v:rect>
              <v:rect id="_x0000_s1068" style="position:absolute;left:1249;top:3361;width:61;height:509;mso-wrap-style:none" filled="f" stroked="f">
                <v:textbox style="mso-next-textbox:#_x0000_s106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69" style="position:absolute;left:267;top:3586;width:1107;height:517;mso-wrap-style:none" filled="f" stroked="f">
                <v:textbox style="mso-next-textbox:#_x0000_s106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Экскурсии</w:t>
                      </w:r>
                    </w:p>
                  </w:txbxContent>
                </v:textbox>
              </v:rect>
              <v:rect id="_x0000_s1070" style="position:absolute;left:1303;top:3586;width:61;height:509;mso-wrap-style:none" filled="f" stroked="f">
                <v:textbox style="mso-next-textbox:#_x0000_s107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71" style="position:absolute;left:267;top:3812;width:6669;height:517;mso-wrap-style:none" filled="f" stroked="f">
                <v:textbox style="mso-next-textbox:#_x0000_s1071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Многообразие живых организмов, осенние явления в жизни </w:t>
                      </w:r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раст</w:t>
                      </w:r>
                      <w:proofErr w:type="spellEnd"/>
                    </w:p>
                  </w:txbxContent>
                </v:textbox>
              </v:rect>
              <v:rect id="_x0000_s1072" style="position:absolute;left:6512;top:3812;width:107;height:517;mso-wrap-style:none" filled="f" stroked="f">
                <v:textbox style="mso-next-textbox:#_x0000_s107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  <v:rect id="_x0000_s1073" style="position:absolute;left:6611;top:3812;width:1736;height:517;mso-wrap-style:none" filled="f" stroked="f">
                <v:textbox style="mso-next-textbox:#_x0000_s1073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ний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 животных.</w:t>
                      </w:r>
                    </w:p>
                  </w:txbxContent>
                </v:textbox>
              </v:rect>
              <v:rect id="_x0000_s1074" style="position:absolute;left:8238;top:3812;width:61;height:509;mso-wrap-style:none" filled="f" stroked="f">
                <v:textbox style="mso-next-textbox:#_x0000_s107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75" style="position:absolute;left:267;top:4040;width:61;height:509;mso-wrap-style:none" filled="f" stroked="f">
                <v:textbox style="mso-next-textbox:#_x0000_s107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76" style="position:absolute;left:267;top:4263;width:3758;height:517;mso-wrap-style:none" filled="f" stroked="f">
                <v:textbox style="mso-next-textbox:#_x0000_s107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Предметные результаты обучения</w:t>
                      </w:r>
                    </w:p>
                  </w:txbxContent>
                </v:textbox>
              </v:rect>
              <v:rect id="_x0000_s1077" style="position:absolute;left:3786;top:4263;width:61;height:509;mso-wrap-style:none" filled="f" stroked="f">
                <v:textbox style="mso-next-textbox:#_x0000_s107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78" style="position:absolute;left:267;top:4492;width:1933;height:517;mso-wrap-style:none" filled="f" stroked="f">
                <v:textbox style="mso-next-textbox:#_x0000_s107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Учащиеся должны </w:t>
                      </w:r>
                    </w:p>
                  </w:txbxContent>
                </v:textbox>
              </v:rect>
              <v:rect id="_x0000_s1079" style="position:absolute;left:2135;top:4492;width:616;height:517;mso-wrap-style:none" filled="f" stroked="f">
                <v:textbox style="mso-next-textbox:#_x0000_s107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знать</w:t>
                      </w:r>
                    </w:p>
                  </w:txbxContent>
                </v:textbox>
              </v:rect>
              <v:rect id="_x0000_s1080" style="position:absolute;left:2710;top:4492;width:67;height:517;mso-wrap-style:none" filled="f" stroked="f">
                <v:textbox style="mso-next-textbox:#_x0000_s108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  <v:rect id="_x0000_s1081" style="position:absolute;left:2773;top:4492;width:61;height:509;mso-wrap-style:none" filled="f" stroked="f">
                <v:textbox style="mso-next-textbox:#_x0000_s108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267;top:4718;width:241;height:517;mso-wrap-style:none" filled="f" stroked="f">
                <v:textbox style="mso-next-textbox:#_x0000_s108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083" style="position:absolute;left:492;top:4718;width:61;height:509;mso-wrap-style:none" filled="f" stroked="f">
                <v:textbox style="mso-next-textbox:#_x0000_s108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84" style="position:absolute;left:548;top:4718;width:3362;height:517;mso-wrap-style:none" filled="f" stroked="f">
                <v:textbox style="mso-next-textbox:#_x0000_s108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многообразии живой природы;</w:t>
                      </w:r>
                    </w:p>
                  </w:txbxContent>
                </v:textbox>
              </v:rect>
              <v:rect id="_x0000_s1085" style="position:absolute;left:3699;top:4718;width:61;height:509;mso-wrap-style:none" filled="f" stroked="f">
                <v:textbox style="mso-next-textbox:#_x0000_s108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86" style="position:absolute;left:267;top:4944;width:241;height:517;mso-wrap-style:none" filled="f" stroked="f">
                <v:textbox style="mso-next-textbox:#_x0000_s108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087" style="position:absolute;left:492;top:4944;width:61;height:509;mso-wrap-style:none" filled="f" stroked="f">
                <v:textbox style="mso-next-textbox:#_x0000_s108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88" style="position:absolute;left:548;top:4944;width:1811;height:517;mso-wrap-style:none" filled="f" stroked="f">
                <v:textbox style="mso-next-textbox:#_x0000_s108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царства живой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89" style="position:absolute;left:2245;top:4944;width:4829;height:517;mso-wrap-style:none" filled="f" stroked="f">
                <v:textbox style="mso-next-textbox:#_x0000_s1089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ироды: Бактерии, Грибы, Растения, Животные;</w:t>
                      </w:r>
                    </w:p>
                  </w:txbxContent>
                </v:textbox>
              </v:rect>
              <v:rect id="_x0000_s1090" style="position:absolute;left:6766;top:4944;width:61;height:509;mso-wrap-style:none" filled="f" stroked="f">
                <v:textbox style="mso-next-textbox:#_x0000_s109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91" style="position:absolute;left:267;top:5169;width:241;height:517;mso-wrap-style:none" filled="f" stroked="f">
                <v:textbox style="mso-next-textbox:#_x0000_s109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092" style="position:absolute;left:492;top:5169;width:61;height:509;mso-wrap-style:none" filled="f" stroked="f">
                <v:textbox style="mso-next-textbox:#_x0000_s109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93" style="position:absolute;left:548;top:5169;width:6417;height:517;mso-wrap-style:none" filled="f" stroked="f">
                <v:textbox style="mso-next-textbox:#_x0000_s1093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основные методы исследования в биологии: наблюдение, </w:t>
                      </w:r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эксп</w:t>
                      </w:r>
                      <w:proofErr w:type="spellEnd"/>
                    </w:p>
                  </w:txbxContent>
                </v:textbox>
              </v:rect>
              <v:rect id="_x0000_s1094" style="position:absolute;left:6562;top:5169;width:107;height:517;mso-wrap-style:none" filled="f" stroked="f">
                <v:textbox style="mso-next-textbox:#_x0000_s109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  <v:rect id="_x0000_s1095" style="position:absolute;left:6661;top:5169;width:1999;height:517;mso-wrap-style:none" filled="f" stroked="f">
                <v:textbox style="mso-next-textbox:#_x0000_s1095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римент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измерение; </w:t>
                      </w:r>
                    </w:p>
                  </w:txbxContent>
                </v:textbox>
              </v:rect>
              <v:rect id="_x0000_s1096" style="position:absolute;left:8589;top:5169;width:61;height:509;mso-wrap-style:none" filled="f" stroked="f">
                <v:textbox style="mso-next-textbox:#_x0000_s109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97" style="position:absolute;left:267;top:5398;width:241;height:517;mso-wrap-style:none" filled="f" stroked="f">
                <v:textbox style="mso-next-textbox:#_x0000_s109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098" style="position:absolute;left:492;top:5398;width:61;height:509;mso-wrap-style:none" filled="f" stroked="f">
                <v:textbox style="mso-next-textbox:#_x0000_s109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99" style="position:absolute;left:548;top:5398;width:9236;height:517;mso-wrap-style:none" filled="f" stroked="f">
                <v:textbox style="mso-next-textbox:#_x0000_s1099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признаки живого: клеточное строение, питание, дыхание, обмен веществ, раздражимость, </w:t>
                      </w:r>
                    </w:p>
                  </w:txbxContent>
                </v:textbox>
              </v:rect>
              <v:rect id="_x0000_s1100" style="position:absolute;left:2;top:5623;width:3019;height:517;mso-wrap-style:none" filled="f" stroked="f">
                <v:textbox style="mso-next-textbox:#_x0000_s110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рост, развитие, размножение;</w:t>
                      </w:r>
                    </w:p>
                  </w:txbxContent>
                </v:textbox>
              </v:rect>
              <v:rect id="_x0000_s1101" style="position:absolute;left:2829;top:5623;width:61;height:509;mso-wrap-style:none" filled="f" stroked="f">
                <v:textbox style="mso-next-textbox:#_x0000_s110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02" style="position:absolute;left:267;top:5849;width:241;height:517;mso-wrap-style:none" filled="f" stroked="f">
                <v:textbox style="mso-next-textbox:#_x0000_s110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03" style="position:absolute;left:492;top:5849;width:61;height:509;mso-wrap-style:none" filled="f" stroked="f">
                <v:textbox style="mso-next-textbox:#_x0000_s110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04" style="position:absolute;left:548;top:5849;width:1492;height:517;mso-wrap-style:none" filled="f" stroked="f">
                <v:textbox style="mso-next-textbox:#_x0000_s110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экологические </w:t>
                      </w:r>
                    </w:p>
                  </w:txbxContent>
                </v:textbox>
              </v:rect>
              <v:rect id="_x0000_s1105" style="position:absolute;left:2002;top:5849;width:952;height:517;mso-wrap-style:none" filled="f" stroked="f">
                <v:textbox style="mso-next-textbox:#_x0000_s110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факторы;</w:t>
                      </w:r>
                    </w:p>
                  </w:txbxContent>
                </v:textbox>
              </v:rect>
              <v:rect id="_x0000_s1106" style="position:absolute;left:2892;top:5849;width:61;height:509;mso-wrap-style:none" filled="f" stroked="f">
                <v:textbox style="mso-next-textbox:#_x0000_s110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07" style="position:absolute;left:267;top:6075;width:241;height:517;mso-wrap-style:none" filled="f" stroked="f">
                <v:textbox style="mso-next-textbox:#_x0000_s110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08" style="position:absolute;left:492;top:6075;width:61;height:509;mso-wrap-style:none" filled="f" stroked="f">
                <v:textbox style="mso-next-textbox:#_x0000_s110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09" style="position:absolute;left:548;top:6075;width:6359;height:517;mso-wrap-style:none" filled="f" stroked="f">
                <v:textbox style="mso-next-textbox:#_x0000_s1109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основные среды обитания живых организмов: водная среда,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proofErr w:type="gramEnd"/>
                    </w:p>
                  </w:txbxContent>
                </v:textbox>
              </v:rect>
              <v:rect id="_x0000_s1110" style="position:absolute;left:6532;top:6075;width:107;height:517;mso-wrap-style:none" filled="f" stroked="f">
                <v:textbox style="mso-next-textbox:#_x0000_s111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  <v:rect id="_x0000_s1111" style="position:absolute;left:6631;top:6075;width:602;height:517;mso-wrap-style:none" filled="f" stroked="f">
                <v:textbox style="mso-next-textbox:#_x0000_s111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земно</w:t>
                      </w:r>
                    </w:p>
                  </w:txbxContent>
                </v:textbox>
              </v:rect>
              <v:rect id="_x0000_s1112" style="position:absolute;left:7198;top:6075;width:80;height:517;mso-wrap-style:none" filled="f" stroked="f">
                <v:textbox style="mso-next-textbox:#_x0000_s111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  <v:rect id="_x0000_s1113" style="position:absolute;left:7272;top:6075;width:2432;height:517;mso-wrap-style:none" filled="f" stroked="f">
                <v:textbox style="mso-next-textbox:#_x0000_s111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воздушная среда, почва </w:t>
                      </w:r>
                    </w:p>
                  </w:txbxContent>
                </v:textbox>
              </v:rect>
              <v:rect id="_x0000_s1114" style="position:absolute;left:2;top:6301;width:5137;height:517;mso-wrap-style:none" filled="f" stroked="f">
                <v:textbox style="mso-next-textbox:#_x0000_s1114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как среда обитания, организм как среда обитания;</w:t>
                      </w:r>
                    </w:p>
                  </w:txbxContent>
                </v:textbox>
              </v:rect>
              <v:rect id="_x0000_s1115" style="position:absolute;left:4813;top:6301;width:61;height:509;mso-wrap-style:none" filled="f" stroked="f">
                <v:textbox style="mso-next-textbox:#_x0000_s111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16" style="position:absolute;left:267;top:6527;width:241;height:517;mso-wrap-style:none" filled="f" stroked="f">
                <v:textbox style="mso-next-textbox:#_x0000_s111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17" style="position:absolute;left:492;top:6527;width:61;height:509;mso-wrap-style:none" filled="f" stroked="f">
                <v:textbox style="mso-next-textbox:#_x0000_s111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18" style="position:absolute;left:548;top:6527;width:3292;height:517;mso-wrap-style:none" filled="f" stroked="f">
                <v:textbox style="mso-next-textbox:#_x0000_s111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правила работы с микроскопом;</w:t>
                      </w:r>
                    </w:p>
                  </w:txbxContent>
                </v:textbox>
              </v:rect>
              <v:rect id="_x0000_s1119" style="position:absolute;left:3631;top:6527;width:61;height:509;mso-wrap-style:none" filled="f" stroked="f">
                <v:textbox style="mso-next-textbox:#_x0000_s111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20" style="position:absolute;left:267;top:6755;width:241;height:517;mso-wrap-style:none" filled="f" stroked="f">
                <v:textbox style="mso-next-textbox:#_x0000_s112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21" style="position:absolute;left:492;top:6755;width:61;height:509;mso-wrap-style:none" filled="f" stroked="f">
                <v:textbox style="mso-next-textbox:#_x0000_s112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22" style="position:absolute;left:548;top:6755;width:8572;height:517;mso-wrap-style:none" filled="f" stroked="f">
                <v:textbox style="mso-next-textbox:#_x0000_s1122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правила техники безопасности при проведении наблюдений и лабораторных </w:t>
                      </w:r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опыто</w:t>
                      </w:r>
                      <w:proofErr w:type="spellEnd"/>
                    </w:p>
                  </w:txbxContent>
                </v:textbox>
              </v:rect>
              <v:rect id="_x0000_s1123" style="position:absolute;left:9211;top:6755;width:287;height:517;mso-wrap-style:none" filled="f" stroked="f">
                <v:textbox style="mso-next-textbox:#_x0000_s112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24" style="position:absolute;left:2;top:6981;width:2006;height:517;mso-wrap-style:none" filled="f" stroked="f">
                <v:textbox style="mso-next-textbox:#_x0000_s1124;mso-fit-shape-to-text:t" inset="0,0,0,0">
                  <w:txbxContent>
                    <w:p w:rsidR="009E41CF" w:rsidRDefault="009E41CF" w:rsidP="009B31EA"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кабинете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биологии.</w:t>
                      </w:r>
                    </w:p>
                  </w:txbxContent>
                </v:textbox>
              </v:rect>
              <v:rect id="_x0000_s1125" style="position:absolute;left:1883;top:6981;width:61;height:509;mso-wrap-style:none" filled="f" stroked="f">
                <v:textbox style="mso-next-textbox:#_x0000_s112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26" style="position:absolute;left:267;top:7206;width:2642;height:517;mso-wrap-style:none" filled="f" stroked="f">
                <v:textbox style="mso-next-textbox:#_x0000_s112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Учащиеся должны уметь</w:t>
                      </w:r>
                    </w:p>
                  </w:txbxContent>
                </v:textbox>
              </v:rect>
              <v:rect id="_x0000_s1127" style="position:absolute;left:2742;top:7206;width:67;height:517;mso-wrap-style:none" filled="f" stroked="f">
                <v:textbox style="mso-next-textbox:#_x0000_s112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ect>
              <v:rect id="_x0000_s1128" style="position:absolute;left:2861;top:7206;width:61;height:509;mso-wrap-style:none" filled="f" stroked="f">
                <v:textbox style="mso-next-textbox:#_x0000_s112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29" style="position:absolute;left:267;top:7432;width:241;height:517;mso-wrap-style:none" filled="f" stroked="f">
                <v:textbox style="mso-next-textbox:#_x0000_s112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30" style="position:absolute;left:492;top:7432;width:61;height:509;mso-wrap-style:none" filled="f" stroked="f">
                <v:textbox style="mso-next-textbox:#_x0000_s113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31" style="position:absolute;left:548;top:7432;width:6364;height:517;mso-wrap-style:none" filled="f" stroked="f">
                <v:textbox style="mso-next-textbox:#_x0000_s1131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определять понятия «биология», «экология», «биосфера», «</w:t>
                      </w:r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ца</w:t>
                      </w:r>
                      <w:proofErr w:type="spellEnd"/>
                    </w:p>
                  </w:txbxContent>
                </v:textbox>
              </v:rect>
              <v:rect id="_x0000_s1132" style="position:absolute;left:7074;top:7432;width:121;height:517;mso-wrap-style:none" filled="f" stroked="f">
                <v:textbox style="mso-next-textbox:#_x0000_s1132;mso-fit-shape-to-text:t" inset="0,0,0,0">
                  <w:txbxContent>
                    <w:p w:rsidR="009E41CF" w:rsidRDefault="009E41CF" w:rsidP="009B31EA"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  <v:rect id="_x0000_s1133" style="position:absolute;left:7186;top:7432;width:2288;height:517;mso-wrap-style:none" filled="f" stroked="f">
                <v:textbox style="mso-next-textbox:#_x0000_s1133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ства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живой природы», </w:t>
                      </w:r>
                    </w:p>
                  </w:txbxContent>
                </v:textbox>
              </v:rect>
              <v:rect id="_x0000_s1134" style="position:absolute;left:2;top:7658;width:2744;height:517;mso-wrap-style:none" filled="f" stroked="f">
                <v:textbox style="mso-next-textbox:#_x0000_s113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«экологические факторы»;</w:t>
                      </w:r>
                    </w:p>
                  </w:txbxContent>
                </v:textbox>
              </v:rect>
              <v:rect id="_x0000_s1135" style="position:absolute;left:2568;top:7658;width:61;height:509;mso-wrap-style:none" filled="f" stroked="f">
                <v:textbox style="mso-next-textbox:#_x0000_s113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36" style="position:absolute;left:267;top:7884;width:241;height:517;mso-wrap-style:none" filled="f" stroked="f">
                <v:textbox style="mso-next-textbox:#_x0000_s113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37" style="position:absolute;left:492;top:7884;width:61;height:509;mso-wrap-style:none" filled="f" stroked="f">
                <v:textbox style="mso-next-textbox:#_x0000_s113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38" style="position:absolute;left:548;top:7884;width:4156;height:517;mso-wrap-style:none" filled="f" stroked="f">
                <v:textbox style="mso-next-textbox:#_x0000_s1138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отличать живые организмы от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неживых</w:t>
                      </w:r>
                      <w:proofErr w:type="gram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rect>
              <v:rect id="_x0000_s1139" style="position:absolute;left:4440;top:7884;width:61;height:509;mso-wrap-style:none" filled="f" stroked="f">
                <v:textbox style="mso-next-textbox:#_x0000_s113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40" style="position:absolute;left:267;top:8112;width:241;height:517;mso-wrap-style:none" filled="f" stroked="f">
                <v:textbox style="mso-next-textbox:#_x0000_s114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41" style="position:absolute;left:492;top:8112;width:61;height:509;mso-wrap-style:none" filled="f" stroked="f">
                <v:textbox style="mso-next-textbox:#_x0000_s114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42" style="position:absolute;left:548;top:8112;width:6076;height:517;mso-wrap-style:none" filled="f" stroked="f">
                <v:textbox style="mso-next-textbox:#_x0000_s114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пользоваться простыми биологическими приборами,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инстр</w:t>
                      </w:r>
                      <w:proofErr w:type="spellEnd"/>
                    </w:p>
                  </w:txbxContent>
                </v:textbox>
              </v:rect>
              <v:rect id="_x0000_s1143" style="position:absolute;left:6243;top:8112;width:121;height:517;mso-wrap-style:none" filled="f" stroked="f">
                <v:textbox style="mso-next-textbox:#_x0000_s114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rect>
              <v:rect id="_x0000_s1144" style="position:absolute;left:6348;top:8112;width:879;height:517;mso-wrap-style:none" filled="f" stroked="f">
                <v:textbox style="mso-next-textbox:#_x0000_s114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ментами</w:t>
                      </w:r>
                    </w:p>
                  </w:txbxContent>
                </v:textbox>
              </v:rect>
              <v:rect id="_x0000_s1145" style="position:absolute;left:7173;top:8112;width:1895;height:517;mso-wrap-style:none" filled="f" stroked="f">
                <v:textbox style="mso-next-textbox:#_x0000_s114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 оборудованием;</w:t>
                      </w:r>
                    </w:p>
                  </w:txbxContent>
                </v:textbox>
              </v:rect>
              <v:rect id="_x0000_s1146" style="position:absolute;left:8944;top:8112;width:61;height:509;mso-wrap-style:none" filled="f" stroked="f">
                <v:textbox style="mso-next-textbox:#_x0000_s114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47" style="position:absolute;left:267;top:8338;width:241;height:517;mso-wrap-style:none" filled="f" stroked="f">
                <v:textbox style="mso-next-textbox:#_x0000_s114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48" style="position:absolute;left:492;top:8338;width:61;height:509;mso-wrap-style:none" filled="f" stroked="f">
                <v:textbox style="mso-next-textbox:#_x0000_s114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49" style="position:absolute;left:548;top:8338;width:4673;height:517;mso-wrap-style:none" filled="f" stroked="f">
                <v:textbox style="mso-next-textbox:#_x0000_s114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характеризовать среды обитания организмов;</w:t>
                      </w:r>
                    </w:p>
                  </w:txbxContent>
                </v:textbox>
              </v:rect>
              <v:rect id="_x0000_s1150" style="position:absolute;left:4924;top:8335;width:61;height:509;mso-wrap-style:none" filled="f" stroked="f">
                <v:textbox style="mso-next-textbox:#_x0000_s115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51" style="position:absolute;left:267;top:8564;width:241;height:517;mso-wrap-style:none" filled="f" stroked="f">
                <v:textbox style="mso-next-textbox:#_x0000_s115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52" style="position:absolute;left:492;top:8564;width:61;height:509;mso-wrap-style:none" filled="f" stroked="f">
                <v:textbox style="mso-next-textbox:#_x0000_s115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53" style="position:absolute;left:548;top:8564;width:4242;height:517;mso-wrap-style:none" filled="f" stroked="f">
                <v:textbox style="mso-next-textbox:#_x0000_s115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характеризовать экологические факторы;</w:t>
                      </w:r>
                    </w:p>
                  </w:txbxContent>
                </v:textbox>
              </v:rect>
              <v:rect id="_x0000_s1154" style="position:absolute;left:4521;top:8564;width:61;height:509;mso-wrap-style:none" filled="f" stroked="f">
                <v:textbox style="mso-next-textbox:#_x0000_s115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55" style="position:absolute;left:267;top:8789;width:241;height:517;mso-wrap-style:none" filled="f" stroked="f">
                <v:textbox style="mso-next-textbox:#_x0000_s115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56" style="position:absolute;left:492;top:8789;width:61;height:509;mso-wrap-style:none" filled="f" stroked="f">
                <v:textbox style="mso-next-textbox:#_x0000_s115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57" style="position:absolute;left:548;top:8789;width:4168;height:517;mso-wrap-style:none" filled="f" stroked="f">
                <v:textbox style="mso-next-textbox:#_x0000_s115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проводить фенологические наблюдения;</w:t>
                      </w:r>
                    </w:p>
                  </w:txbxContent>
                </v:textbox>
              </v:rect>
              <v:rect id="_x0000_s1158" style="position:absolute;left:4454;top:8789;width:61;height:509;mso-wrap-style:none" filled="f" stroked="f">
                <v:textbox style="mso-next-textbox:#_x0000_s115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59" style="position:absolute;left:267;top:9015;width:241;height:517;mso-wrap-style:none" filled="f" stroked="f">
                <v:textbox style="mso-next-textbox:#_x0000_s115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60" style="position:absolute;left:492;top:9015;width:61;height:509;mso-wrap-style:none" filled="f" stroked="f">
                <v:textbox style="mso-next-textbox:#_x0000_s116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61" style="position:absolute;left:548;top:9015;width:6188;height:517;mso-wrap-style:none" filled="f" stroked="f">
                <v:textbox style="mso-next-textbox:#_x0000_s1161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соблюдать правила техники безопасности при проведении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proofErr w:type="gramEnd"/>
                    </w:p>
                  </w:txbxContent>
                </v:textbox>
              </v:rect>
              <v:rect id="_x0000_s1162" style="position:absolute;left:6762;top:9015;width:107;height:517;mso-wrap-style:none" filled="f" stroked="f">
                <v:textbox style="mso-next-textbox:#_x0000_s116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  <v:rect id="_x0000_s1163" style="position:absolute;left:6858;top:9015;width:2734;height:517;mso-wrap-style:none" filled="f" stroked="f">
                <v:textbox style="mso-next-textbox:#_x0000_s1163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блюдений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 лабораторных </w:t>
                      </w:r>
                    </w:p>
                  </w:txbxContent>
                </v:textbox>
              </v:rect>
              <v:rect id="_x0000_s1164" style="position:absolute;left:2;top:9241;width:808;height:517;mso-wrap-style:none" filled="f" stroked="f">
                <v:textbox style="mso-next-textbox:#_x0000_s116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опытов.</w:t>
                      </w:r>
                    </w:p>
                  </w:txbxContent>
                </v:textbox>
              </v:rect>
              <v:rect id="_x0000_s1165" style="position:absolute;left:760;top:9241;width:61;height:509;mso-wrap-style:none" filled="f" stroked="f">
                <v:textbox style="mso-next-textbox:#_x0000_s116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66" style="position:absolute;left:267;top:9469;width:61;height:509;mso-wrap-style:none" filled="f" stroked="f">
                <v:textbox style="mso-next-textbox:#_x0000_s116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67" style="position:absolute;left:267;top:9692;width:2787;height:517;mso-wrap-style:none" filled="f" stroked="f">
                <v:textbox style="mso-next-textbox:#_x0000_s1167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Метапредметные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результ</w:t>
                      </w:r>
                      <w:proofErr w:type="spellEnd"/>
                    </w:p>
                  </w:txbxContent>
                </v:textbox>
              </v:rect>
              <v:rect id="_x0000_s1168" style="position:absolute;left:2879;top:9692;width:1494;height:517;mso-wrap-style:none" filled="f" stroked="f">
                <v:textbox style="mso-next-textbox:#_x0000_s1168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аты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обучения</w:t>
                      </w:r>
                    </w:p>
                  </w:txbxContent>
                </v:textbox>
              </v:rect>
              <v:rect id="_x0000_s1169" style="position:absolute;left:4276;top:9692;width:61;height:509;mso-wrap-style:none" filled="f" stroked="f">
                <v:textbox style="mso-next-textbox:#_x0000_s116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70" style="position:absolute;left:267;top:9954;width:1933;height:517;mso-wrap-style:none" filled="f" stroked="f">
                <v:textbox style="mso-next-textbox:#_x0000_s117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Учащиеся должны</w:t>
                      </w:r>
                    </w:p>
                  </w:txbxContent>
                </v:textbox>
              </v:rect>
              <v:rect id="_x0000_s1171" style="position:absolute;left:2079;top:9954;width:61;height:509;mso-wrap-style:none" filled="f" stroked="f">
                <v:textbox style="mso-next-textbox:#_x0000_s117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72" style="position:absolute;left:2135;top:9954;width:649;height:517;mso-wrap-style:none" filled="f" stroked="f">
                <v:textbox style="mso-next-textbox:#_x0000_s117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уметь</w:t>
                      </w:r>
                    </w:p>
                  </w:txbxContent>
                </v:textbox>
              </v:rect>
              <v:rect id="_x0000_s1173" style="position:absolute;left:2742;top:9954;width:67;height:517;mso-wrap-style:none" filled="f" stroked="f">
                <v:textbox style="mso-next-textbox:#_x0000_s117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  <v:rect id="_x0000_s1174" style="position:absolute;left:2804;top:9954;width:61;height:509;mso-wrap-style:none" filled="f" stroked="f">
                <v:textbox style="mso-next-textbox:#_x0000_s117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75" style="position:absolute;left:267;top:10197;width:241;height:517;mso-wrap-style:none" filled="f" stroked="f">
                <v:textbox style="mso-next-textbox:#_x0000_s117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76" style="position:absolute;left:492;top:10197;width:61;height:509;mso-wrap-style:none" filled="f" stroked="f">
                <v:textbox style="mso-next-textbox:#_x0000_s117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77" style="position:absolute;left:548;top:10197;width:2419;height:517;mso-wrap-style:none" filled="f" stroked="f">
                <v:textbox style="mso-next-textbox:#_x0000_s117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составлять план текста;</w:t>
                      </w:r>
                    </w:p>
                  </w:txbxContent>
                </v:textbox>
              </v:rect>
              <v:rect id="_x0000_s1178" style="position:absolute;left:2813;top:10197;width:61;height:509;mso-wrap-style:none" filled="f" stroked="f">
                <v:textbox style="mso-next-textbox:#_x0000_s117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79" style="position:absolute;left:267;top:10423;width:241;height:517;mso-wrap-style:none" filled="f" stroked="f">
                <v:textbox style="mso-next-textbox:#_x0000_s117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80" style="position:absolute;left:492;top:10423;width:61;height:509;mso-wrap-style:none" filled="f" stroked="f">
                <v:textbox style="mso-next-textbox:#_x0000_s118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81" style="position:absolute;left:548;top:10423;width:6098;height:517;mso-wrap-style:none" filled="f" stroked="f">
                <v:textbox style="mso-next-textbox:#_x0000_s1181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владеть таким видом изложения текста, как повествование;</w:t>
                      </w:r>
                    </w:p>
                  </w:txbxContent>
                </v:textbox>
              </v:rect>
              <v:rect id="_x0000_s1182" style="position:absolute;left:6258;top:10423;width:61;height:509;mso-wrap-style:none" filled="f" stroked="f">
                <v:textbox style="mso-next-textbox:#_x0000_s118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83" style="position:absolute;left:267;top:10649;width:241;height:517;mso-wrap-style:none" filled="f" stroked="f">
                <v:textbox style="mso-next-textbox:#_x0000_s118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84" style="position:absolute;left:492;top:10649;width:61;height:509;mso-wrap-style:none" filled="f" stroked="f">
                <v:textbox style="mso-next-textbox:#_x0000_s118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85" style="position:absolute;left:548;top:10649;width:6307;height:517;mso-wrap-style:none" filled="f" stroked="f">
                <v:textbox style="mso-next-textbox:#_x0000_s1185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 руководством учителя проводить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непосредственное</w:t>
                      </w:r>
                      <w:proofErr w:type="gram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набл</w:t>
                      </w:r>
                    </w:p>
                  </w:txbxContent>
                </v:textbox>
              </v:rect>
              <v:rect id="_x0000_s1186" style="position:absolute;left:6454;top:10649;width:129;height:509;mso-wrap-style:none" filled="f" stroked="f">
                <v:textbox style="mso-next-textbox:#_x0000_s1186;mso-fit-shape-to-text:t" inset="0,0,0,0">
                  <w:txbxContent>
                    <w:p w:rsidR="009E41CF" w:rsidRPr="001A31D2" w:rsidRDefault="009E41CF" w:rsidP="009B31EA"/>
                  </w:txbxContent>
                </v:textbox>
              </v:rect>
              <v:rect id="_x0000_s1187" style="position:absolute;left:6622;top:10649;width:1080;height:517;mso-wrap-style:none" filled="f" stroked="f">
                <v:textbox style="mso-next-textbox:#_x0000_s1187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длюдение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rect>
              <v:rect id="_x0000_s1188" style="position:absolute;left:7240;top:10649;width:424;height:517;mso-wrap-style:none" filled="f" stroked="f">
                <v:textbox style="mso-next-textbox:#_x0000_s1188;mso-fit-shape-to-text:t" inset="0,0,0,0">
                  <w:txbxContent>
                    <w:p w:rsidR="009E41CF" w:rsidRPr="001A31D2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ние</w:t>
                      </w:r>
                      <w:proofErr w:type="spellEnd"/>
                    </w:p>
                  </w:txbxContent>
                </v:textbox>
              </v:rect>
              <v:rect id="_x0000_s1189" style="position:absolute;left:267;top:10874;width:241;height:517;mso-wrap-style:none" filled="f" stroked="f">
                <v:textbox style="mso-next-textbox:#_x0000_s118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90" style="position:absolute;left:492;top:10874;width:61;height:509;mso-wrap-style:none" filled="f" stroked="f">
                <v:textbox style="mso-next-textbox:#_x0000_s119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91" style="position:absolute;left:548;top:10874;width:6325;height:517;mso-wrap-style:none" filled="f" stroked="f">
                <v:textbox style="mso-next-textbox:#_x0000_s1191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 руководством учителя оформлять отчет, включающий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</w:t>
                      </w:r>
                      <w:proofErr w:type="gramEnd"/>
                    </w:p>
                  </w:txbxContent>
                </v:textbox>
              </v:rect>
              <v:rect id="_x0000_s1192" style="position:absolute;left:7056;top:10874;width:129;height:517;mso-wrap-style:none" filled="f" stroked="f">
                <v:textbox style="mso-next-textbox:#_x0000_s119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  <v:rect id="_x0000_s1193" style="position:absolute;left:7177;top:10874;width:1293;height:517;mso-wrap-style:none" filled="f" stroked="f">
                <v:textbox style="mso-next-textbox:#_x0000_s1193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сание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наблю</w:t>
                      </w:r>
                      <w:proofErr w:type="spellEnd"/>
                    </w:p>
                  </w:txbxContent>
                </v:textbox>
              </v:rect>
              <v:rect id="_x0000_s1194" style="position:absolute;left:8485;top:10874;width:1041;height:517;mso-wrap-style:none" filled="f" stroked="f">
                <v:textbox style="mso-next-textbox:#_x0000_s1194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дения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его </w:t>
                      </w:r>
                    </w:p>
                  </w:txbxContent>
                </v:textbox>
              </v:rect>
              <v:rect id="_x0000_s1195" style="position:absolute;left:2;top:11103;width:2127;height:517;mso-wrap-style:none" filled="f" stroked="f">
                <v:textbox style="mso-next-textbox:#_x0000_s119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результаты, выводы;</w:t>
                      </w:r>
                    </w:p>
                  </w:txbxContent>
                </v:textbox>
              </v:rect>
              <v:rect id="_x0000_s1196" style="position:absolute;left:1991;top:11103;width:61;height:509;mso-wrap-style:none" filled="f" stroked="f">
                <v:textbox style="mso-next-textbox:#_x0000_s119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97" style="position:absolute;left:267;top:11328;width:241;height:517;mso-wrap-style:none" filled="f" stroked="f">
                <v:textbox style="mso-next-textbox:#_x0000_s119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198" style="position:absolute;left:492;top:11328;width:61;height:509;mso-wrap-style:none" filled="f" stroked="f">
                <v:textbox style="mso-next-textbox:#_x0000_s119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199" style="position:absolute;left:548;top:11328;width:6196;height:517;mso-wrap-style:none" filled="f" stroked="f">
                <v:textbox style="mso-next-textbox:#_x0000_s1199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получать биологическую информацию из </w:t>
                      </w:r>
                      <w:proofErr w:type="gram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различных</w:t>
                      </w:r>
                      <w:proofErr w:type="gram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источн</w:t>
                      </w:r>
                      <w:proofErr w:type="spellEnd"/>
                    </w:p>
                  </w:txbxContent>
                </v:textbox>
              </v:rect>
              <v:rect id="_x0000_s1200" style="position:absolute;left:6350;top:11328;width:498;height:517;mso-wrap-style:none" filled="f" stroked="f">
                <v:textbox style="mso-next-textbox:#_x0000_s1200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очни</w:t>
                      </w:r>
                      <w:proofErr w:type="spellEnd"/>
                    </w:p>
                  </w:txbxContent>
                </v:textbox>
              </v:rect>
              <v:rect id="_x0000_s1201" style="position:absolute;left:6472;top:11328;width:795;height:517;mso-wrap-style:none" filled="f" stroked="f">
                <v:textbox style="mso-next-textbox:#_x0000_s1201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чииков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rect>
              <v:rect id="_x0000_s1202" style="position:absolute;left:6863;top:11328;width:61;height:509;mso-wrap-style:none" filled="f" stroked="f">
                <v:textbox style="mso-next-textbox:#_x0000_s120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03" style="position:absolute;left:267;top:11554;width:241;height:517;mso-wrap-style:none" filled="f" stroked="f">
                <v:textbox style="mso-next-textbox:#_x0000_s120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204" style="position:absolute;left:492;top:11554;width:61;height:509;mso-wrap-style:none" filled="f" stroked="f">
                <v:textbox style="mso-next-textbox:#_x0000_s120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05" style="position:absolute;left:548;top:11554;width:5505;height:517;mso-wrap-style:none" filled="f" stroked="f">
                <v:textbox style="mso-next-textbox:#_x0000_s1205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определять отношения объекта с другими объектами;</w:t>
                      </w:r>
                    </w:p>
                  </w:txbxContent>
                </v:textbox>
              </v:rect>
              <v:rect id="_x0000_s1206" style="position:absolute;left:5706;top:11554;width:61;height:509;mso-wrap-style:none" filled="f" stroked="f">
                <v:textbox style="mso-next-textbox:#_x0000_s120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07" style="position:absolute;left:267;top:11780;width:241;height:517;mso-wrap-style:none" filled="f" stroked="f">
                <v:textbox style="mso-next-textbox:#_x0000_s120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rect>
              <v:rect id="_x0000_s1208" style="position:absolute;left:492;top:11780;width:61;height:509;mso-wrap-style:none" filled="f" stroked="f">
                <v:textbox style="mso-next-textbox:#_x0000_s120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09" style="position:absolute;left:548;top:11780;width:4615;height:517;mso-wrap-style:none" filled="f" stroked="f">
                <v:textbox style="mso-next-textbox:#_x0000_s1209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определять существенные признаки объекта.</w:t>
                      </w:r>
                    </w:p>
                  </w:txbxContent>
                </v:textbox>
              </v:rect>
              <v:rect id="_x0000_s1210" style="position:absolute;left:4870;top:11780;width:61;height:509;mso-wrap-style:none" filled="f" stroked="f">
                <v:textbox style="mso-next-textbox:#_x0000_s1210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11" style="position:absolute;left:267;top:12006;width:61;height:509;mso-wrap-style:none" filled="f" stroked="f">
                <v:textbox style="mso-next-textbox:#_x0000_s121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12" style="position:absolute;left:267;top:12229;width:4535;height:517;mso-wrap-style:none" filled="f" stroked="f">
                <v:textbox style="mso-next-textbox:#_x0000_s121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Раздел 1. Клеточное строение организмов </w:t>
                      </w:r>
                    </w:p>
                  </w:txbxContent>
                </v:textbox>
              </v:rect>
              <v:rect id="_x0000_s1213" style="position:absolute;left:4571;top:12232;width:380;height:517;mso-wrap-style:none" filled="f" stroked="f">
                <v:textbox style="mso-next-textbox:#_x0000_s121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(</w:t>
                      </w:r>
                    </w:p>
                  </w:txbxContent>
                </v:textbox>
              </v:rect>
              <v:rect id="_x0000_s1214" style="position:absolute;left:4645;top:12232;width:986;height:517;mso-wrap-style:none" filled="f" stroked="f">
                <v:textbox style="mso-next-textbox:#_x0000_s1214;mso-fit-shape-to-text:t" inset="0,0,0,0">
                  <w:txbxContent>
                    <w:p w:rsidR="009E41CF" w:rsidRPr="001A31D2" w:rsidRDefault="009E41CF" w:rsidP="009B31EA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8 часов</w:t>
                      </w:r>
                    </w:p>
                  </w:txbxContent>
                </v:textbox>
              </v:rect>
              <v:rect id="_x0000_s1215" style="position:absolute;left:5454;top:12232;width:260;height:517;mso-wrap-style:none" filled="f" stroked="f">
                <v:textbox style="mso-next-textbox:#_x0000_s121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)</w:t>
                      </w:r>
                    </w:p>
                  </w:txbxContent>
                </v:textbox>
              </v:rect>
              <v:rect id="_x0000_s1216" style="position:absolute;left:5528;top:12229;width:61;height:509;mso-wrap-style:none" filled="f" stroked="f">
                <v:textbox style="mso-next-textbox:#_x0000_s1216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17" style="position:absolute;left:267;top:12460;width:1843;height:517;mso-wrap-style:none" filled="f" stroked="f">
                <v:textbox style="mso-next-textbox:#_x0000_s121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Устройство увели</w:t>
                      </w:r>
                    </w:p>
                  </w:txbxContent>
                </v:textbox>
              </v:rect>
              <v:rect id="_x0000_s1218" style="position:absolute;left:2065;top:12460;width:7372;height:517;mso-wrap-style:none" filled="f" stroked="f">
                <v:textbox style="mso-next-textbox:#_x0000_s1218;mso-fit-shape-to-text:t" inset="0,0,0,0">
                  <w:txbxContent>
                    <w:p w:rsidR="009E41CF" w:rsidRPr="001A31D2" w:rsidRDefault="009E41CF" w:rsidP="009B31EA">
                      <w:proofErr w:type="spellStart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чительных</w:t>
                      </w:r>
                      <w:proofErr w:type="spellEnd"/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приборов (лупа, световой микроскоп). Клетка и ее строение: </w:t>
                      </w:r>
                    </w:p>
                  </w:txbxContent>
                </v:textbox>
              </v:rect>
              <v:rect id="_x0000_s1219" style="position:absolute;left:2;top:12686;width:10107;height:517;mso-wrap-style:none" filled="f" stroked="f">
                <v:textbox style="mso-next-textbox:#_x0000_s1219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оболочка, цитоплазма, ядро, вакуоли, пластиды. Жизнедеятельность клетки: поступление веществ </w:t>
                      </w:r>
                    </w:p>
                  </w:txbxContent>
                </v:textbox>
              </v:rect>
              <v:rect id="_x0000_s1220" style="position:absolute;left:2;top:12911;width:8235;height:517;mso-wrap-style:none" filled="f" stroked="f">
                <v:textbox style="mso-next-textbox:#_x0000_s1220;mso-fit-shape-to-text:t" inset="0,0,0,0">
                  <w:txbxContent>
                    <w:p w:rsidR="009E41CF" w:rsidRPr="001A31D2" w:rsidRDefault="009E41CF" w:rsidP="009B31EA">
                      <w:r w:rsidRPr="001A31D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 клетку (дыхание, питание), рост, развитие и деление клетки. Понятие «ткань».</w:t>
                      </w:r>
                    </w:p>
                  </w:txbxContent>
                </v:textbox>
              </v:rect>
              <v:rect id="_x0000_s1221" style="position:absolute;left:7710;top:12911;width:61;height:509;mso-wrap-style:none" filled="f" stroked="f">
                <v:textbox style="mso-next-textbox:#_x0000_s1221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22" style="position:absolute;left:267;top:13137;width:1622;height:517;mso-wrap-style:none" filled="f" stroked="f">
                <v:textbox style="mso-next-textbox:#_x0000_s1222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Демонстрации</w:t>
                      </w:r>
                    </w:p>
                  </w:txbxContent>
                </v:textbox>
              </v:rect>
              <v:rect id="_x0000_s1223" style="position:absolute;left:1789;top:13134;width:61;height:509;mso-wrap-style:none" filled="f" stroked="f">
                <v:textbox style="mso-next-textbox:#_x0000_s1223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24" style="position:absolute;left:1845;top:13137;width:61;height:509;mso-wrap-style:none" filled="f" stroked="f">
                <v:textbox style="mso-next-textbox:#_x0000_s1224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25" style="position:absolute;left:267;top:13363;width:214;height:517;mso-wrap-style:none" filled="f" stroked="f">
                <v:textbox style="mso-next-textbox:#_x0000_s1225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  <v:rect id="_x0000_s1226" style="position:absolute;left:467;top:13363;width:5016;height:517;mso-wrap-style:none" filled="f" stroked="f">
                <v:textbox style="mso-next-textbox:#_x0000_s1226;mso-fit-shape-to-text:t" inset="0,0,0,0">
                  <w:txbxContent>
                    <w:p w:rsidR="009E41CF" w:rsidRDefault="009E41CF" w:rsidP="009B31EA"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икропрепараты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различных растительных тканей.</w:t>
                      </w:r>
                    </w:p>
                  </w:txbxContent>
                </v:textbox>
              </v:rect>
              <v:rect id="_x0000_s1227" style="position:absolute;left:5164;top:13363;width:61;height:509;mso-wrap-style:none" filled="f" stroked="f">
                <v:textbox style="mso-next-textbox:#_x0000_s1227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228" style="position:absolute;left:267;top:13589;width:4260;height:517;mso-wrap-style:none" filled="f" stroked="f">
                <v:textbox style="mso-next-textbox:#_x0000_s1228;mso-fit-shape-to-text:t" inset="0,0,0,0">
                  <w:txbxContent>
                    <w:p w:rsidR="009E41CF" w:rsidRDefault="009E41CF" w:rsidP="009B31EA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Лабораторные и практические работы </w:t>
                      </w:r>
                    </w:p>
                  </w:txbxContent>
                </v:textbox>
              </v:rect>
            </v:group>
            <v:rect id="_x0000_s1229" style="position:absolute;left:4315;top:13589;width:61;height:509;mso-wrap-style:none" filled="f" stroked="f">
              <v:textbox style="mso-fit-shape-to-text:t" inset="0,0,0,0">
                <w:txbxContent>
                  <w:p w:rsidR="009E41CF" w:rsidRDefault="009E41CF" w:rsidP="009B31EA"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230" style="position:absolute;left:267;top:13843;width:9985;height:491;mso-wrap-style:none" filled="f" stroked="f">
              <v:textbox style="mso-fit-shape-to-text:t" inset="0,0,0,0">
                <w:txbxContent>
                  <w:p w:rsidR="009E41CF" w:rsidRPr="001A31D2" w:rsidRDefault="009E41CF" w:rsidP="009B31EA">
                    <w:r w:rsidRPr="001A31D2">
                      <w:rPr>
                        <w:rFonts w:ascii="Times New Roman" w:hAnsi="Times New Roman"/>
                        <w:color w:val="000000"/>
                      </w:rPr>
                      <w:t xml:space="preserve">Устройство лупы и светового микроскопа. Правила работы с ними. Изучение клеток растения с помощью </w:t>
                    </w:r>
                  </w:p>
                </w:txbxContent>
              </v:textbox>
            </v:rect>
            <v:rect id="_x0000_s1231" style="position:absolute;left:2;top:14069;width:7972;height:491;mso-wrap-style:none" filled="f" stroked="f">
              <v:textbox style="mso-fit-shape-to-text:t" inset="0,0,0,0">
                <w:txbxContent>
                  <w:p w:rsidR="009E41CF" w:rsidRPr="001A31D2" w:rsidRDefault="009E41CF" w:rsidP="009B31EA">
                    <w:r w:rsidRPr="001A31D2">
                      <w:rPr>
                        <w:rFonts w:ascii="Times New Roman" w:hAnsi="Times New Roman"/>
                        <w:color w:val="000000"/>
                      </w:rPr>
                      <w:t>лупы. Приготовление препарата кожицы чешуи лука, рассматривание его под микро</w:t>
                    </w:r>
                  </w:p>
                </w:txbxContent>
              </v:textbox>
            </v:rect>
            <v:rect id="_x0000_s1232" style="position:absolute;left:7526;top:14069;width:1373;height:491;mso-wrap-style:none" filled="f" stroked="f">
              <v:textbox style="mso-fit-shape-to-text:t" inset="0,0,0,0">
                <w:txbxContent>
                  <w:p w:rsidR="009E41CF" w:rsidRDefault="009E41CF" w:rsidP="009B31EA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</w:rPr>
                      <w:t>Ск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</w:rPr>
                      <w:t>опом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000000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</w:rPr>
                      <w:t>Приг</w:t>
                    </w:r>
                    <w:proofErr w:type="spellEnd"/>
                  </w:p>
                </w:txbxContent>
              </v:textbox>
            </v:rect>
            <v:rect id="_x0000_s1233" style="position:absolute;left:8703;top:14069;width:111;height:491;mso-wrap-style:none" filled="f" stroked="f">
              <v:textbox style="mso-fit-shape-to-text:t" inset="0,0,0,0">
                <w:txbxContent>
                  <w:p w:rsidR="009E41CF" w:rsidRDefault="009E41CF" w:rsidP="009B31EA">
                    <w:r>
                      <w:rPr>
                        <w:rFonts w:ascii="Times New Roman" w:hAnsi="Times New Roman"/>
                        <w:color w:val="000000"/>
                      </w:rPr>
                      <w:t>о</w:t>
                    </w:r>
                  </w:p>
                </w:txbxContent>
              </v:textbox>
            </v:rect>
            <v:rect id="_x0000_s1234" style="position:absolute;left:8802;top:14069;width:851;height:491;mso-wrap-style:none" filled="f" stroked="f">
              <v:textbox style="mso-fit-shape-to-text:t" inset="0,0,0,0">
                <w:txbxContent>
                  <w:p w:rsidR="009E41CF" w:rsidRDefault="009E41CF" w:rsidP="009B31EA">
                    <w:proofErr w:type="spellStart"/>
                    <w:r>
                      <w:rPr>
                        <w:rFonts w:ascii="Times New Roman" w:hAnsi="Times New Roman"/>
                        <w:color w:val="000000"/>
                      </w:rPr>
                      <w:t>товление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235" style="position:absolute;left:2;top:14294;width:9966;height:491;mso-wrap-style:none" filled="f" stroked="f">
              <v:textbox style="mso-fit-shape-to-text:t" inset="0,0,0,0">
                <w:txbxContent>
                  <w:p w:rsidR="009E41CF" w:rsidRPr="001A31D2" w:rsidRDefault="009E41CF" w:rsidP="009B31EA">
                    <w:r w:rsidRPr="001A31D2">
                      <w:rPr>
                        <w:rFonts w:ascii="Times New Roman" w:hAnsi="Times New Roman"/>
                        <w:color w:val="000000"/>
                      </w:rPr>
                      <w:t xml:space="preserve">препаратов и рассматривание под микроскопом пластид в клетках листа элодеи, плодов томатов, рябины,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B31EA" w:rsidRPr="009B31EA" w:rsidRDefault="009B31EA" w:rsidP="009B31EA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ru-RU" w:bidi="en-US"/>
        </w:rPr>
      </w:pP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шиповника. Рассматривание под микроскопом готовых микропрепаратов различных растительных тканей.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Предметные результаты обучения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 xml:space="preserve">Учащиеся должны </w:t>
      </w: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знать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строение клетки;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химический состав клетки;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процессы жизнедеятельности клетки;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характерные признаки различных растительных тканей.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 xml:space="preserve">: 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определять понятия: «клетка», «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работать с лупой и микроскопом;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готовить микропрепараты и рассматривать их под микроскопом;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распознавать различные виды тканей.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proofErr w:type="spellStart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Метапредметные</w:t>
      </w:r>
      <w:proofErr w:type="spellEnd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 xml:space="preserve">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 xml:space="preserve">Учащиеся </w:t>
      </w:r>
      <w:proofErr w:type="spellStart"/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должныуметь</w:t>
      </w:r>
      <w:proofErr w:type="spellEnd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анализировать объекты под микроскопом;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сравнивать объекты под микроскопом с их изображением на рисунках и определять их;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оформлять результаты лабораторной работы в рабочей тетради;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работать с текстом и иллюстрациями учебника.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  <w:t>Раздел 2. Царство Бактерии.</w:t>
      </w:r>
      <w:r w:rsidRPr="009B31EA">
        <w:rPr>
          <w:rFonts w:ascii="Times New Roman" w:eastAsia="Times New Roman" w:hAnsi="Times New Roman" w:cstheme="minorBidi"/>
          <w:bCs/>
          <w:i/>
          <w:sz w:val="24"/>
          <w:szCs w:val="24"/>
          <w:lang w:eastAsia="ru-RU" w:bidi="en-US"/>
        </w:rPr>
        <w:t>(3 часа)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Предметные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знать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строение и основные процессы жизнедеятельности бактерий;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разнообразие и распространение бактерий;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роль бактерий в природе и жизни человека.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давать общую характеристику бактериям;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отличать бактерии от других живых организмов;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объяснять роль бактерий в природе и жизни человека.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proofErr w:type="spellStart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Метапредметные</w:t>
      </w:r>
      <w:proofErr w:type="spellEnd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 xml:space="preserve">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работать с учебником, рабочей тетрадью и дидактическими материалами;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с</w:t>
      </w:r>
      <w:r w:rsidRPr="009B31EA"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  <w:t>оставлять сообщения на основе обобщения материала учебника и дополнительной литературы.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sz w:val="24"/>
          <w:szCs w:val="24"/>
          <w:lang w:eastAsia="ru-RU" w:bidi="en-US"/>
        </w:rPr>
        <w:t>Раздел 3.</w:t>
      </w:r>
      <w:r w:rsidRPr="009B31EA"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  <w:t>Царство Грибы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(</w:t>
      </w: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6 часов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)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  <w:t>Демонстрация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Муляжи плодовых тел шляпочных грибов. Натуральные объекты (трутовик, ржавчина, головня, спорынья).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  <w:t xml:space="preserve">Лабораторные и практические работы 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Строение плодовых тел шляпочных грибов. Строение плесневого гриба </w:t>
      </w:r>
      <w:proofErr w:type="spell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мукора</w:t>
      </w:r>
      <w:proofErr w:type="spell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. Строение дрожжей.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Предметные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знать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строение и основные процессы жизнедеятельности грибов;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разнообразие и распространение грибов;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роль грибов в природе и жизни человека.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lastRenderedPageBreak/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давать общую характеристику грибам;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отличать грибы от других живых организмов;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 xml:space="preserve">отличать съедобные грибы от </w:t>
      </w:r>
      <w:proofErr w:type="gramStart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ядовитых</w:t>
      </w:r>
      <w:proofErr w:type="gramEnd"/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;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объяснять роль грибов в природе и жизни человека.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proofErr w:type="spellStart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Метапредметные</w:t>
      </w:r>
      <w:proofErr w:type="spellEnd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 xml:space="preserve">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работать с учебником, рабочей тетрадью и дидактическими материалами;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  <w:t>с</w:t>
      </w:r>
      <w:r w:rsidRPr="009B31EA"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  <w:t>оставлять сообщения на основе обобщения материала учебника и дополнительной литературы.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Theme="minorEastAsia" w:hAnsi="Times New Roman" w:cstheme="minorBidi"/>
          <w:snapToGrid w:val="0"/>
          <w:sz w:val="24"/>
          <w:szCs w:val="24"/>
          <w:lang w:eastAsia="ru-RU" w:bidi="en-US"/>
        </w:rPr>
      </w:pP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  <w:t xml:space="preserve">Раздел 3. Царство Растения 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(</w:t>
      </w: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12 часов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)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Растения. Ботаника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группы растений (водоросли, мхи, хвощи, плауны, папоротники, голосеменные, цветковые).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Лишайники, их строение, разнообразие, среда обитания. Значение в природе и жизни человека.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Мхи. Многообразие мхов. Среда обитания. Строение мхов, их значение.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Цветковые растения, их строение и многообразие. Среда обитания. Значение </w:t>
      </w: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цветковых</w:t>
      </w:r>
      <w:proofErr w:type="gram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в природе и жизни человека.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Происхождение растений. Основные этапы развития растительного мира.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  <w:t xml:space="preserve">Демонстрация 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Гербарные экземпляры растений. Отпечатки ископаемых растений.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ru-RU" w:bidi="en-US"/>
        </w:rPr>
        <w:t xml:space="preserve">Лабораторные и практические работы 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Строение зеленых водорослей. Строение мха (на местных видах). Строение </w:t>
      </w:r>
      <w:proofErr w:type="spell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спороносящего</w:t>
      </w:r>
      <w:proofErr w:type="spell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хвоща. Строение </w:t>
      </w:r>
      <w:proofErr w:type="spell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спороносящего</w:t>
      </w:r>
      <w:proofErr w:type="spellEnd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 папоротника. Строение хвои и шишек хвойных (на примере местных видов).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Предметные результаты обучения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 xml:space="preserve">Учащиеся должны </w:t>
      </w: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знать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методы изучения растений;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особенности строения и жизнедеятельности лишайников;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роль растений в биосфере и жизни человека;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происхождение растений и основные этапы развития растительного мира.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iCs/>
          <w:snapToGrid w:val="0"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давать общую характеристику растительного царства;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объяснять роль растений биосфере;</w:t>
      </w:r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9B31EA" w:rsidRPr="009B31EA" w:rsidRDefault="009B31EA" w:rsidP="009B31EA">
      <w:pPr>
        <w:widowControl w:val="0"/>
        <w:snapToGri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объяснять происхождение растений и основные этапы развития растительного мира.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</w:pPr>
      <w:proofErr w:type="spellStart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>Метапредметные</w:t>
      </w:r>
      <w:proofErr w:type="spellEnd"/>
      <w:r w:rsidRPr="009B31EA">
        <w:rPr>
          <w:rFonts w:ascii="Times New Roman" w:eastAsia="Times New Roman" w:hAnsi="Times New Roman" w:cstheme="minorBidi"/>
          <w:b/>
          <w:bCs/>
          <w:snapToGrid w:val="0"/>
          <w:sz w:val="24"/>
          <w:szCs w:val="24"/>
          <w:lang w:eastAsia="ru-RU" w:bidi="en-US"/>
        </w:rPr>
        <w:t xml:space="preserve"> результаты обучения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napToGrid w:val="0"/>
          <w:sz w:val="24"/>
          <w:szCs w:val="24"/>
          <w:lang w:eastAsia="ru-RU" w:bidi="en-US"/>
        </w:rPr>
        <w:t>Учащиеся должны уметь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 xml:space="preserve">: </w:t>
      </w:r>
    </w:p>
    <w:p w:rsidR="009B31EA" w:rsidRPr="009B31EA" w:rsidRDefault="009B31EA" w:rsidP="009B31EA">
      <w:pPr>
        <w:widowControl w:val="0"/>
        <w:spacing w:after="0" w:line="240" w:lineRule="auto"/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выполнять лабораторные работы под руководством учителя;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сравнивать представителей разных групп растений, делать выводы на основе сравнения;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оценивать с эстетической точки зрения представителей растительного мира;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napToGrid w:val="0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bCs/>
          <w:sz w:val="24"/>
          <w:szCs w:val="24"/>
          <w:lang w:eastAsia="ru-RU" w:bidi="en-US"/>
        </w:rPr>
        <w:t xml:space="preserve">Личностные результаты обучения </w:t>
      </w:r>
    </w:p>
    <w:p w:rsidR="009B31EA" w:rsidRPr="009B31EA" w:rsidRDefault="009B31EA" w:rsidP="009B31EA">
      <w:pPr>
        <w:spacing w:after="0" w:line="240" w:lineRule="auto"/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i/>
          <w:iCs/>
          <w:sz w:val="24"/>
          <w:szCs w:val="24"/>
          <w:lang w:eastAsia="ru-RU" w:bidi="en-US"/>
        </w:rPr>
        <w:t>Учащиеся должны</w:t>
      </w:r>
      <w:r w:rsidRPr="009B31EA">
        <w:rPr>
          <w:rFonts w:ascii="Times New Roman" w:eastAsia="Times New Roman" w:hAnsi="Times New Roman" w:cstheme="minorBidi"/>
          <w:iCs/>
          <w:sz w:val="24"/>
          <w:szCs w:val="24"/>
          <w:lang w:eastAsia="ru-RU" w:bidi="en-US"/>
        </w:rPr>
        <w:t>: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lastRenderedPageBreak/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испытывать чувство гордости за российскую биологическую науку;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знать правила поведения в природе; 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понимать основные факторы, определяющие взаимоотношения человека и природы;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уметь реализовывать теоретические познания на практике;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понимать социальную значимость и содержание профессий, связанных с биологией; 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испытывать любовь к природе;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признавать право каждого на собственное мнение;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проявлять готовность к самостоятельным поступкам и действиям на благо природы;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 xml:space="preserve">уметь отстаивать свою точку зрения; 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критично относиться к своим поступкам, нести ответственность за последствия;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—</w:t>
      </w:r>
      <w:r w:rsidRPr="009B31EA">
        <w:rPr>
          <w:rFonts w:ascii="Times New Roman" w:eastAsia="Times New Roman" w:hAnsi="Times New Roman" w:cstheme="minorBidi"/>
          <w:sz w:val="24"/>
          <w:szCs w:val="24"/>
          <w:lang w:val="en-US" w:eastAsia="ru-RU" w:bidi="en-US"/>
        </w:rPr>
        <w:t> </w:t>
      </w:r>
      <w:r w:rsidRPr="009B31EA"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  <w:t>уметь слушать и слышать другое мнение.</w:t>
      </w:r>
    </w:p>
    <w:p w:rsidR="009B31EA" w:rsidRPr="009B31EA" w:rsidRDefault="009B31EA" w:rsidP="009B31EA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 w:bidi="en-US"/>
        </w:rPr>
      </w:pPr>
    </w:p>
    <w:p w:rsidR="009B31EA" w:rsidRPr="009E41CF" w:rsidRDefault="009E41CF" w:rsidP="009B31EA">
      <w:pPr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 w:bidi="en-US"/>
        </w:rPr>
      </w:pPr>
      <w:proofErr w:type="spellStart"/>
      <w:r>
        <w:rPr>
          <w:rFonts w:ascii="Times New Roman" w:eastAsia="Times New Roman" w:hAnsi="Times New Roman" w:cstheme="minorBidi"/>
          <w:b/>
          <w:sz w:val="24"/>
          <w:szCs w:val="24"/>
          <w:lang w:val="en-US" w:eastAsia="ru-RU" w:bidi="en-US"/>
        </w:rPr>
        <w:t>Учебно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eastAsia="ru-RU" w:bidi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theme="minorBidi"/>
          <w:b/>
          <w:sz w:val="24"/>
          <w:szCs w:val="24"/>
          <w:lang w:val="en-US" w:eastAsia="ru-RU" w:bidi="en-US"/>
        </w:rPr>
        <w:t>-</w:t>
      </w:r>
      <w:proofErr w:type="spellStart"/>
      <w:r>
        <w:rPr>
          <w:rFonts w:ascii="Times New Roman" w:eastAsia="Times New Roman" w:hAnsi="Times New Roman" w:cstheme="minorBidi"/>
          <w:b/>
          <w:sz w:val="24"/>
          <w:szCs w:val="24"/>
          <w:lang w:val="en-US" w:eastAsia="ru-RU" w:bidi="en-US"/>
        </w:rPr>
        <w:t>тематический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val="en-US" w:eastAsia="ru-RU" w:bidi="en-US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b/>
          <w:sz w:val="24"/>
          <w:szCs w:val="24"/>
          <w:lang w:val="en-US" w:eastAsia="ru-RU" w:bidi="en-US"/>
        </w:rPr>
        <w:t>план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val="en-US" w:eastAsia="ru-RU" w:bidi="en-US"/>
        </w:rPr>
        <w:t xml:space="preserve"> </w:t>
      </w:r>
    </w:p>
    <w:tbl>
      <w:tblPr>
        <w:tblW w:w="0" w:type="auto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2728"/>
        <w:gridCol w:w="1915"/>
      </w:tblGrid>
      <w:tr w:rsidR="009B31EA" w:rsidRPr="009B31EA" w:rsidTr="009E41CF">
        <w:trPr>
          <w:trHeight w:val="35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разделов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тем</w:t>
            </w:r>
            <w:proofErr w:type="spellEnd"/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Всего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часов</w:t>
            </w:r>
            <w:proofErr w:type="spellEnd"/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A" w:rsidRPr="009B31EA" w:rsidRDefault="009B31EA" w:rsidP="009B31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том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числе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: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</w:tc>
      </w:tr>
      <w:tr w:rsidR="009B31EA" w:rsidRPr="009B31EA" w:rsidTr="009E41CF">
        <w:trPr>
          <w:trHeight w:val="646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1EA" w:rsidRPr="009B31EA" w:rsidRDefault="009B31EA" w:rsidP="009B31E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1EA" w:rsidRPr="009B31EA" w:rsidRDefault="009B31EA" w:rsidP="009B31E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1EA" w:rsidRPr="009B31EA" w:rsidRDefault="009B31EA" w:rsidP="009B31E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Лабораторно-практические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ru-RU" w:bidi="en-US"/>
              </w:rPr>
              <w:t>работы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 w:bidi="en-US"/>
              </w:rPr>
              <w:t xml:space="preserve">Экскурсии </w:t>
            </w:r>
          </w:p>
        </w:tc>
      </w:tr>
      <w:tr w:rsidR="009B31EA" w:rsidRPr="009B31EA" w:rsidTr="009E41CF">
        <w:trPr>
          <w:trHeight w:val="76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1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Тема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 xml:space="preserve"> 1: «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Введение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»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9B31EA" w:rsidRPr="009B31EA" w:rsidTr="009E41CF">
        <w:trPr>
          <w:trHeight w:val="115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Тема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 xml:space="preserve"> 2: «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Клеточное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 xml:space="preserve">       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строение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организмов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»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</w:p>
        </w:tc>
      </w:tr>
      <w:tr w:rsidR="009B31EA" w:rsidRPr="009B31EA" w:rsidTr="009E41CF">
        <w:trPr>
          <w:trHeight w:val="97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  <w:t>Тема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  <w:t xml:space="preserve"> 3: «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  <w:t>Царство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  <w:t>Бактерии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  <w:t>»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</w:p>
        </w:tc>
      </w:tr>
      <w:tr w:rsidR="009B31EA" w:rsidRPr="009B31EA" w:rsidTr="009E41CF">
        <w:trPr>
          <w:trHeight w:val="97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Тема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 xml:space="preserve"> 4:</w:t>
            </w:r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 xml:space="preserve"> «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Царство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Грибы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»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</w:p>
        </w:tc>
      </w:tr>
      <w:tr w:rsidR="009B31EA" w:rsidRPr="009B31EA" w:rsidTr="009E41CF">
        <w:trPr>
          <w:trHeight w:val="10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Тема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 xml:space="preserve"> 5</w:t>
            </w:r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. «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Царство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Растения</w:t>
            </w:r>
            <w:proofErr w:type="spellEnd"/>
            <w:r w:rsidRPr="009B31EA"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ru-RU" w:bidi="en-US"/>
              </w:rPr>
              <w:t>»</w:t>
            </w: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1</w:t>
            </w: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</w:p>
        </w:tc>
      </w:tr>
      <w:tr w:rsidR="009B31EA" w:rsidRPr="009B31EA" w:rsidTr="009E41CF">
        <w:trPr>
          <w:trHeight w:val="56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proofErr w:type="spellStart"/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3</w:t>
            </w: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EA" w:rsidRPr="009B31EA" w:rsidRDefault="009B31EA" w:rsidP="009B31E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</w:pPr>
            <w:r w:rsidRPr="009B31EA">
              <w:rPr>
                <w:rFonts w:ascii="Times New Roman" w:eastAsia="Times New Roman" w:hAnsi="Times New Roman" w:cstheme="minorBidi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B31EA" w:rsidRDefault="009B31EA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736564" w:rsidRDefault="002E3E61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695240">
        <w:rPr>
          <w:rFonts w:ascii="Times New Roman" w:hAnsi="Times New Roman"/>
          <w:b/>
          <w:sz w:val="24"/>
          <w:szCs w:val="24"/>
        </w:rPr>
        <w:t>Календарно-тематическое планирован</w:t>
      </w:r>
      <w:r w:rsidR="00542E00">
        <w:rPr>
          <w:rFonts w:ascii="Times New Roman" w:hAnsi="Times New Roman"/>
          <w:b/>
          <w:sz w:val="24"/>
          <w:szCs w:val="24"/>
        </w:rPr>
        <w:t xml:space="preserve">ие </w:t>
      </w:r>
    </w:p>
    <w:p w:rsidR="00736564" w:rsidRPr="00681EB7" w:rsidRDefault="00542E00" w:rsidP="00542E00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736564">
        <w:rPr>
          <w:rFonts w:ascii="Times New Roman" w:hAnsi="Times New Roman"/>
          <w:b/>
          <w:sz w:val="24"/>
          <w:szCs w:val="24"/>
        </w:rPr>
        <w:t>Биол</w:t>
      </w:r>
      <w:r>
        <w:rPr>
          <w:rFonts w:ascii="Times New Roman" w:hAnsi="Times New Roman"/>
          <w:b/>
          <w:sz w:val="24"/>
          <w:szCs w:val="24"/>
        </w:rPr>
        <w:t xml:space="preserve">огия.         </w:t>
      </w:r>
      <w:r w:rsidR="00736564">
        <w:rPr>
          <w:rFonts w:ascii="Times New Roman" w:hAnsi="Times New Roman"/>
          <w:b/>
          <w:sz w:val="24"/>
          <w:szCs w:val="24"/>
        </w:rPr>
        <w:t>5 класс</w:t>
      </w:r>
      <w:r w:rsidR="00681EB7">
        <w:rPr>
          <w:rFonts w:ascii="Times New Roman" w:hAnsi="Times New Roman"/>
          <w:b/>
          <w:sz w:val="24"/>
          <w:szCs w:val="24"/>
        </w:rPr>
        <w:t xml:space="preserve">        </w:t>
      </w:r>
      <w:r w:rsidR="00681EB7">
        <w:rPr>
          <w:rFonts w:ascii="Times New Roman" w:hAnsi="Times New Roman"/>
          <w:b/>
          <w:i/>
          <w:sz w:val="24"/>
          <w:szCs w:val="24"/>
        </w:rPr>
        <w:t>35</w:t>
      </w:r>
      <w:r w:rsidR="006722D4">
        <w:rPr>
          <w:rFonts w:ascii="Times New Roman" w:hAnsi="Times New Roman"/>
          <w:b/>
          <w:i/>
          <w:sz w:val="24"/>
          <w:szCs w:val="24"/>
        </w:rPr>
        <w:t xml:space="preserve"> ч.</w:t>
      </w:r>
    </w:p>
    <w:p w:rsidR="00736564" w:rsidRPr="00736564" w:rsidRDefault="00736564" w:rsidP="00315548">
      <w:pPr>
        <w:spacing w:after="0" w:line="240" w:lineRule="auto"/>
        <w:ind w:left="851" w:hanging="425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"/>
        <w:tblW w:w="5252" w:type="pct"/>
        <w:tblLayout w:type="fixed"/>
        <w:tblLook w:val="01E0" w:firstRow="1" w:lastRow="1" w:firstColumn="1" w:lastColumn="1" w:noHBand="0" w:noVBand="0"/>
      </w:tblPr>
      <w:tblGrid>
        <w:gridCol w:w="404"/>
        <w:gridCol w:w="6"/>
        <w:gridCol w:w="1181"/>
        <w:gridCol w:w="668"/>
        <w:gridCol w:w="1849"/>
        <w:gridCol w:w="60"/>
        <w:gridCol w:w="2126"/>
        <w:gridCol w:w="60"/>
        <w:gridCol w:w="1363"/>
        <w:gridCol w:w="29"/>
        <w:gridCol w:w="240"/>
        <w:gridCol w:w="879"/>
        <w:gridCol w:w="615"/>
        <w:gridCol w:w="89"/>
        <w:gridCol w:w="9"/>
        <w:gridCol w:w="289"/>
        <w:gridCol w:w="188"/>
        <w:gridCol w:w="294"/>
        <w:gridCol w:w="95"/>
        <w:gridCol w:w="368"/>
        <w:gridCol w:w="48"/>
        <w:gridCol w:w="236"/>
      </w:tblGrid>
      <w:tr w:rsidR="00E01BA6" w:rsidRPr="00695240" w:rsidTr="00681EB7">
        <w:trPr>
          <w:gridAfter w:val="1"/>
          <w:wAfter w:w="83" w:type="pct"/>
          <w:cantSplit/>
          <w:trHeight w:val="34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6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</w:t>
            </w:r>
          </w:p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4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BA6" w:rsidRDefault="00E01BA6" w:rsidP="00E01BA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Домашнее</w:t>
            </w:r>
          </w:p>
          <w:p w:rsidR="00E01BA6" w:rsidRPr="006722D4" w:rsidRDefault="00E01BA6" w:rsidP="00E01BA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задание</w:t>
            </w:r>
          </w:p>
        </w:tc>
        <w:tc>
          <w:tcPr>
            <w:tcW w:w="4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01BA6" w:rsidRPr="00695240" w:rsidTr="00681EB7">
        <w:trPr>
          <w:gridAfter w:val="1"/>
          <w:wAfter w:w="83" w:type="pct"/>
          <w:cantSplit/>
          <w:trHeight w:val="3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A6" w:rsidRPr="00695240" w:rsidRDefault="00E01BA6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22D4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6722D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01BA6" w:rsidRPr="006722D4" w:rsidRDefault="00E01BA6" w:rsidP="00E01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 (П);</w:t>
            </w:r>
          </w:p>
          <w:p w:rsidR="00E01BA6" w:rsidRPr="006722D4" w:rsidRDefault="00E01BA6" w:rsidP="00E01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 (К);</w:t>
            </w:r>
          </w:p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 (Р)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Pr="00695240" w:rsidRDefault="00E01BA6" w:rsidP="00E01BA6">
            <w:pPr>
              <w:tabs>
                <w:tab w:val="left" w:pos="792"/>
              </w:tabs>
              <w:ind w:right="101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681EB7">
        <w:trPr>
          <w:gridAfter w:val="1"/>
          <w:wAfter w:w="83" w:type="pct"/>
          <w:cantSplit/>
          <w:trHeight w:val="106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A6" w:rsidRPr="00695240" w:rsidRDefault="00E01BA6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A6" w:rsidRPr="006722D4" w:rsidRDefault="00E01BA6" w:rsidP="00E01BA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Pr="00681EB7" w:rsidRDefault="00681EB7" w:rsidP="00E01BA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81EB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</w:t>
            </w:r>
          </w:p>
          <w:p w:rsidR="00681EB7" w:rsidRPr="00681EB7" w:rsidRDefault="00681EB7" w:rsidP="00E01BA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81EB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Pr="00681EB7" w:rsidRDefault="00681EB7" w:rsidP="00681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EB7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972654" w:rsidRPr="00736564" w:rsidTr="00E01BA6">
        <w:trPr>
          <w:gridAfter w:val="1"/>
          <w:wAfter w:w="83" w:type="pct"/>
        </w:trPr>
        <w:tc>
          <w:tcPr>
            <w:tcW w:w="491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Введение.</w:t>
            </w:r>
          </w:p>
        </w:tc>
      </w:tr>
      <w:tr w:rsidR="00E01BA6" w:rsidRPr="00695240" w:rsidTr="00E01BA6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Биология – наука о живой природе.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о биологии как </w:t>
            </w:r>
            <w:proofErr w:type="gramStart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науке</w:t>
            </w:r>
            <w:proofErr w:type="gramEnd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о 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зни, биосфере как области рас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пространения жизни, экологии как разделе биологии.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Давать определение ключевым понятиям.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остановка новых целей, преобразование практической задачи в  познавательную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умения прово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наблюдения в живой природе, фиксировать и оформлять их результаты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тстаивают свою точку зрения, подтверждают аргументы фактами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любовь и бережное отношение к родной природе, элементы экологиче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E01BA6" w:rsidRDefault="00E01BA6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hAnsi="Times New Roman"/>
                <w:b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подготовить сообще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по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правила техники безопасности в биологическом кабинете.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Понимать, что факт становится научным тогда,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он проверен  наблюде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ниями и экспериментами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бнаруживают и формулируют учебную проблему совместно с учителем                           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5B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практическое озна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комление с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методами проведения научных исследо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ваний и оформлением их результатов.                     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итают статьи учебника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 и при этом выявляют все виды текстовой информации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ответственное отно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шение к соблюдению правил техники безопасности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1814C4" w:rsidRDefault="00E01BA6" w:rsidP="00897C87">
            <w:pPr>
              <w:autoSpaceDE w:val="0"/>
              <w:autoSpaceDN w:val="0"/>
              <w:adjustRightInd w:val="0"/>
              <w:spacing w:line="226" w:lineRule="exact"/>
              <w:ind w:right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autoSpaceDE w:val="0"/>
              <w:autoSpaceDN w:val="0"/>
              <w:adjustRightInd w:val="0"/>
              <w:spacing w:line="226" w:lineRule="exact"/>
              <w:ind w:right="5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§2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3" w:type="pct"/>
          <w:trHeight w:val="55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Разнообразие живой природы.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Царства живых организмов. Отличительные признаки живого.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«Многообразие живых организмов».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Называть основные царства живых организмов как доказательство разнообразия живой природы. Уметь сравнивать и выявлять признаки сходства и отличия живой и неживой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материи. Называть признаки жи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вых организмов, давать им элементарную характеристику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рисунку назы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вать и объяснять сущность биологического явления.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Составлять план параграфа по предложенному алгоритму.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постановка новых целей</w:t>
            </w:r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навыки работы с текстом и иллюстрациями учебника.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мение участвовать в диалоге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Осваивать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названия царств живой природы и отличия живых организмов от объектов неживой природы</w:t>
            </w: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1814C4" w:rsidRDefault="00897C87" w:rsidP="00E01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hAnsi="Times New Roman"/>
                <w:b/>
                <w:sz w:val="24"/>
                <w:szCs w:val="24"/>
              </w:rPr>
              <w:t>§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Понимать среду обитания как комплекс фактор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 живой и неживой природы. Да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вать характеристику среды обитания по самостоятельно составленному плану ответа.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Называть свойства, характерные для каждой среды обитания.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умение  аргументировано отвечать на вопросы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П: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формируется умение прово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дить анализ связей организмов со средой обитания.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меть отстаивать свою точку зрения, приводить аргументы,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подтверждая их фактами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познавательный 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тив на основе интереса к изучению новых для уча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щихся объектов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897C87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897C87" w:rsidRPr="001814C4" w:rsidRDefault="00897C87" w:rsidP="00E01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hAnsi="Times New Roman"/>
                <w:b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sz w:val="24"/>
                <w:szCs w:val="24"/>
              </w:rPr>
              <w:t>. выполнить задание стр. 24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3" w:type="pct"/>
          <w:cantSplit/>
          <w:trHeight w:val="11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Экологические факторы и их влияние на живые организмы.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определение экологических факторов и составлять их характеристику, подтверждая примерами.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работать с текстом учебника по готовому алгоритму.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объяснить изученные положения на самостоятельно подобранных конкретных примерах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работать с текстом и иллюстрациями учебника.                        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мение участвовать в диалоге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элементы экологиче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972654" w:rsidRPr="001814C4" w:rsidRDefault="00897C87" w:rsidP="00897C8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514E6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главы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«Введение»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с терминами и понятиями, грамотно объясняя их сущность. Излагать свои мысли ясно, логично и точно в процессе фронтальной беседы.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постановка новых целей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развивается умение прово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дить наблюдения в живой природе, фиксировать и оформлять их результаты.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аргументы</w:t>
            </w:r>
            <w:r w:rsidRPr="00514E60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и бережное отношение к родной природе, элементы экологиче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культуры</w:t>
            </w: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ind w:right="5" w:firstLine="27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ind w:right="5" w:firstLine="27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897C8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54" w:rsidRPr="00695240" w:rsidTr="00E01BA6">
        <w:trPr>
          <w:gridAfter w:val="1"/>
          <w:wAfter w:w="83" w:type="pct"/>
        </w:trPr>
        <w:tc>
          <w:tcPr>
            <w:tcW w:w="491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C" w:rsidRDefault="005B397C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2654" w:rsidRPr="00736564" w:rsidRDefault="00972654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Клеточное строение организмов.</w:t>
            </w: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Устройство увеличительных приборов.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устройство лупы и микроскопа, правила работы с ними.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действовать в </w:t>
            </w:r>
            <w:r>
              <w:rPr>
                <w:rFonts w:ascii="Times New Roman" w:hAnsi="Times New Roman"/>
                <w:sz w:val="24"/>
                <w:szCs w:val="24"/>
              </w:rPr>
              <w:t>процессе совместной дея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тельности. Уметь выстраивать порядок действий согласно предложенному алгоритму.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источником дополни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по заданной теме. </w:t>
            </w:r>
          </w:p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  время                                        </w:t>
            </w:r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прово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дить простейшие исследования и оформлять их 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зультаты.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260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26084">
              <w:rPr>
                <w:rFonts w:ascii="Times New Roman" w:hAnsi="Times New Roman"/>
                <w:sz w:val="24"/>
                <w:szCs w:val="24"/>
              </w:rPr>
              <w:t>оносить свою позицию до других, владея приемами монологической и диалогической речи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познавательный 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тив на основе инте</w:t>
            </w:r>
            <w:r>
              <w:rPr>
                <w:rFonts w:ascii="Times New Roman" w:hAnsi="Times New Roman"/>
                <w:sz w:val="24"/>
                <w:szCs w:val="24"/>
              </w:rPr>
              <w:t>реса к работе с новым оборудова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нием и проведения простейших исследован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</w:t>
            </w:r>
          </w:p>
          <w:p w:rsidR="00972654" w:rsidRPr="001814C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6</w:t>
            </w:r>
            <w:r w:rsidRPr="0073656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стр. 33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растительной клетки. </w:t>
            </w:r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Л.р.№1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«Приготовление и рассматрива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ние препарата кожицы лука под микроскопом»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Понимать клеточное строение всех организмов как доказательство единства живой материи. Знать основные части растительной клетки, уметь находить их под микроскопом. Правильно выполнять практические действия по готовой инструкции при приготовлении микропрепарата.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 xml:space="preserve">Уметь работать в парах, </w:t>
            </w:r>
            <w:proofErr w:type="spellStart"/>
            <w:r w:rsidRPr="00695240"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совместные действия.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целью,  исправляют ошибки с помощью учителя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развиваются умения выпол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нения лабораторной работы по инструкции и оформления ее результатов.</w:t>
            </w:r>
          </w:p>
          <w:p w:rsidR="00972654" w:rsidRPr="00CE37CE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умение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аргументы</w:t>
            </w:r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познавательный 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тив на основе интереса к изучению новых для уча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щихся объектов.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972654" w:rsidRPr="00897C87" w:rsidRDefault="00897C8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C87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стр. 34-37.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растительной клетки. </w:t>
            </w:r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Л.р.№2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«Пластиды в клетках  листа элодеи».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клеточное строение всех организмов как доказательство единства живой материи. Знать основные части растительной клетки, уметь находить их под микроскопом. Правильно выполнять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практические действия по готовой инструкции при приготовлении микр</w:t>
            </w:r>
            <w:proofErr w:type="gramStart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препарата.  Иметь понятие о пластидах как основно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признаке растительной клетки.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работать в парах, </w:t>
            </w:r>
            <w:proofErr w:type="spellStart"/>
            <w:r w:rsidRPr="00695240"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совместные действия.</w:t>
            </w:r>
          </w:p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целью, при необходимости, исправляют ошибки с помощью </w:t>
            </w:r>
            <w:proofErr w:type="spellStart"/>
            <w:r w:rsidRPr="00695240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иметь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дах и хлоропластах.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доноси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spell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позицию до других, владея приемами монологической и диалогической речи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познавательный 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тив на основе интереса к изучению новых для уча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щихся объектов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972654" w:rsidRPr="00736564" w:rsidRDefault="00897C8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7</w:t>
            </w:r>
            <w:r w:rsidRPr="007365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Понимать причину сходства элементарного хими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ческого состава тел живой и не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живой природы как доказательство единства природы в целом. Называть наличие органических веществ в живых организмах как один из главных признаков их отличия от неживой природы.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Согласовывать коллективные действия при сос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простейшего структури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рованного конспекта изучаемого материала.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обнаруживают и формулируют учебную проблему совместно с учителем.                                </w:t>
            </w:r>
            <w:proofErr w:type="gramStart"/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 развивается умение обнару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живать общность живой и неживой природы на основа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нии сравнения и установления сходства их состава.                             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подбирать аргументы, формулировать выводы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ние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установления сходства химическо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го состава клеток к</w:t>
            </w:r>
            <w:r>
              <w:rPr>
                <w:rFonts w:ascii="Times New Roman" w:hAnsi="Times New Roman"/>
                <w:sz w:val="24"/>
                <w:szCs w:val="24"/>
              </w:rPr>
              <w:t>ак одного из доказательств един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ства живой природы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1814C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Процессы жизнедеятельности клетки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Л.р.№3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«Наблюдение движения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цитоплазмы».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сущность процессов жизнедея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тельности клетки:  дыхания, питания, роста, развития. Иметь первоначальное понятие обмена веществ.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Организовывать собственные действия по предложенной инструкции при выполнении и оформлении результатов лабораторной работы.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целью,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:развиваются навыки прове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дения простейших биологических экспериментов,   уме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ния   объяснять их результаты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  умение   формулировать выводы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познавательный 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тив на основе интереса к проведению простейших биологических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экспериментов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972654" w:rsidRPr="001814C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стр.42-43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и рост клетки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последовательность этапов деления клетки, понимать роль хромосом при передаче наследственных признаков.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составлять последовательный ответ по рисунку учебника.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работать с текстом и иллюстрациями учебника.  </w:t>
            </w: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аргументы</w:t>
            </w:r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в связи с развитием у учащихся представления о делении клеток как основе размножения, роста и развития всех живых организмов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972654" w:rsidRPr="001814C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9</w:t>
            </w:r>
            <w:r w:rsidRPr="007365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Ткани.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виды растительных тканей, особенности их строения, объяснять их роль в жизнедеятельности организма.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Иметь навыки заполнения таблицы.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работать с текстом и иллюстрациями учебника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доносят </w:t>
            </w:r>
            <w:proofErr w:type="gramStart"/>
            <w:r w:rsidRPr="00695240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позицию до других, владея приемами монологической и диалогической речи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в связи с развитием у учащихся представления о ткани как следующем уровне организации орга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низмов из клеток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972654" w:rsidRPr="001814C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897C87">
        <w:trPr>
          <w:gridAfter w:val="1"/>
          <w:wAfter w:w="83" w:type="pct"/>
          <w:trHeight w:val="25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Обобщение главы «Клеточное строение организмов».</w:t>
            </w:r>
          </w:p>
          <w:p w:rsidR="00972654" w:rsidRPr="006722D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использовать биологическую терминологию и символику  </w:t>
            </w:r>
          </w:p>
          <w:p w:rsidR="00972654" w:rsidRPr="00CE37CE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Анализировать и оценивать информацию, преобразовывать инф</w:t>
            </w:r>
            <w:r>
              <w:rPr>
                <w:rFonts w:ascii="Times New Roman" w:hAnsi="Times New Roman"/>
                <w:sz w:val="24"/>
                <w:szCs w:val="24"/>
              </w:rPr>
              <w:t>ормацию из одной формы в другую.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 : умение контролировать   время                                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анализи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ровать и обобщать имеющиеся знания.          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аргументы</w:t>
            </w:r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</w:t>
            </w:r>
            <w:r>
              <w:rPr>
                <w:rFonts w:ascii="Times New Roman" w:hAnsi="Times New Roman"/>
                <w:sz w:val="24"/>
                <w:szCs w:val="24"/>
              </w:rPr>
              <w:t>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ние в связи с развитием у учащихся представления о единстве живого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2"/>
          <w:wAfter w:w="96" w:type="pct"/>
        </w:trPr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2654" w:rsidRPr="00736564" w:rsidRDefault="00972654" w:rsidP="00542E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56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Царство Бактерии.</w:t>
            </w: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и жизне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деятельность бактерий.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собенности строения и  жизнеде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ятельност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 бактерий. Уметь находить био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логическую информацию в различных источниках.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Различать на рисунках и таблицах отдельные части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умение  аргументировано отвечать на вопросы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стоятельно работать с текстом и иллюстрациями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972654" w:rsidRPr="00CE37CE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695240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оносят свою позицию до других, владея приемами монологической и диалогической речи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 основе изучения строения бактерий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972654" w:rsidRPr="001814C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C4">
              <w:rPr>
                <w:rFonts w:ascii="Times New Roman" w:eastAsia="Times New Roman" w:hAnsi="Times New Roman"/>
                <w:b/>
                <w:sz w:val="24"/>
                <w:szCs w:val="24"/>
              </w:rPr>
              <w:t>§ 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значимость знаний  роли бактерий в жизни биосферы и конкретных отдельных организмов.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находить биологическую информацию в различных источниках. Уметь в процессе ответа грамотно пользоваться биологической терминологией.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 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биологические исследования, работать с текстом и иллюстрациями учебника.  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интерес к предмету и положительная познавательная мотивация на осно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ве проведения самостоятельного биологического ис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следования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Стр. 56-60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Болезнетворные бактерии.</w:t>
            </w:r>
          </w:p>
          <w:p w:rsidR="00972654" w:rsidRPr="006722D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заболеваниях, вызыв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аемых болезнетворными бактерия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ми. Называть меры профилактики бактериальных заболеваний.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составлять краткие сообщения по теме с использованием дополнительных источников информации.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работать с текстом и иллюстрациями учебника 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подбирать</w:t>
            </w:r>
            <w:r w:rsidR="00E0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аргументы</w:t>
            </w:r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познавательную само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стоятельность и мотивацию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 изучение объектов природы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стр. 60-62 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2"/>
          <w:wAfter w:w="96" w:type="pct"/>
        </w:trPr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56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Царство Грибы.</w:t>
            </w: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характери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стика грибов.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Давать характеристику изучаемого объекта, отражая его основные особенности.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целью                                 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развиваются умения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стоятельно работать с текстом  учебника, получать информацию из видеофильма. 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доносят свою позицию до других, используя монологическую и диалогическую речь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2"/>
                <w:szCs w:val="24"/>
              </w:rPr>
              <w:t>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основе изучения строения и значения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грибов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C87" w:rsidRPr="00CE37CE" w:rsidRDefault="00897C87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13</w:t>
            </w:r>
            <w:r w:rsidRPr="00736564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00" w:rsidRDefault="00542E00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Шляпочные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грибы </w:t>
            </w:r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Л.р.№4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«Строение плодовых тел шляпочных грибов».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описание строения шляпочного гриба, понимать сущность симбиоза на примере грибов и в целом  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взаимоотно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шениях других живых организмов.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 xml:space="preserve">Выполнять и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в тетради  лабораторную работу по совместно составленному плану работы.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умение  аргументировано отвечать на вопросы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стоятельно работать с текстом и иллюстрациями учебника</w:t>
            </w:r>
          </w:p>
          <w:p w:rsidR="00972654" w:rsidRPr="00CE37CE" w:rsidRDefault="00972654" w:rsidP="00E01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организуют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чебное взаимодействие в группе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ценности здорового и безопасного образа жизни; усваиваются правила безопасного поведения    при отравлении    </w:t>
            </w:r>
            <w:proofErr w:type="gramStart"/>
            <w:r w:rsidRPr="00695240">
              <w:rPr>
                <w:rFonts w:ascii="Times New Roman" w:hAnsi="Times New Roman"/>
                <w:sz w:val="24"/>
                <w:szCs w:val="24"/>
              </w:rPr>
              <w:t>ядови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тыми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грибам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897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E00" w:rsidRDefault="00542E00" w:rsidP="00897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2654" w:rsidRPr="0073656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§ </w:t>
            </w: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</w:t>
            </w:r>
            <w:r w:rsidRPr="0073656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Грибы съедобные и ядовитые.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признаки отличия съедобных и ядовитых грибов, уметь называть грибы по рисункам. Объяснять практическую значимость искусственного выращивания грибов. Знать правила сбора грибов.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умение  аргументировано отвечать на вопросы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стоятельно проводить исследования в ходе лабора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торной работы,  анализировать результаты, делать выводы.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познавательную само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стоятельность и мотивацию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 изучение объектов природы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Под. Сообщение о грибах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Плесневые грибы и дрожжи.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Л.р.№5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«Строение дрожжей».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строения и жизнеде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ятельности плесневых грибов, находить части гриба на микропрепарате, уметь выращивать плесень самостоятельно.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Понимать значение плесневых грибов в процессе круговорота веществ в биосфере.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лабораторную работу, пользуясь предложенным планом работы.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  время                               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азвивается умение сравни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объекты и на основе обобщения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знаний делать выводы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proofErr w:type="spellStart"/>
            <w:r w:rsidRPr="00695240">
              <w:rPr>
                <w:rFonts w:ascii="Times New Roman" w:hAnsi="Times New Roman"/>
                <w:sz w:val="24"/>
                <w:szCs w:val="24"/>
              </w:rPr>
              <w:t>подбиратьаргументы</w:t>
            </w:r>
            <w:proofErr w:type="spellEnd"/>
            <w:r w:rsidRPr="006952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Формируется познавательную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стоятельность и </w:t>
            </w:r>
            <w:r>
              <w:rPr>
                <w:rFonts w:ascii="Times New Roman" w:hAnsi="Times New Roman"/>
                <w:sz w:val="24"/>
                <w:szCs w:val="24"/>
              </w:rPr>
              <w:t>мотивацию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 изучение объектов природы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Грибы-паразиты.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биологическую сущность понятия - паразитизм. Объяснять практическое значение влияния грибов-паразитов на жизнь других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живых организмов. Пони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мать отличие симбиоза и паразитизма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и творчески вы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задания раздела «Для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развивается умение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стоятельно работать с текстом и иллюстрациями учебника.  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доносят свою позицию до других, используя монологическую и диалогическую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autoSpaceDE w:val="0"/>
              <w:autoSpaceDN w:val="0"/>
              <w:adjustRightInd w:val="0"/>
              <w:spacing w:before="5"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на основе </w:t>
            </w:r>
            <w:proofErr w:type="gramStart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выделения существенных признаков представителей разных царств природы</w:t>
            </w:r>
            <w:proofErr w:type="gramEnd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BF6FE5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16</w:t>
            </w:r>
            <w:r w:rsidRPr="00BF6FE5">
              <w:rPr>
                <w:rFonts w:ascii="Times New Roman" w:eastAsia="Times New Roman" w:hAnsi="Times New Roman"/>
                <w:sz w:val="24"/>
                <w:szCs w:val="24"/>
              </w:rPr>
              <w:t>.       . Проработать текст «Краткое содержание главы» на с. 86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7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Обобщение глав «Бактерии», «Грибы».</w:t>
            </w:r>
          </w:p>
          <w:p w:rsidR="00972654" w:rsidRPr="006722D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Работать с терминами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понятиями «Бактерии», «Грибы», г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рамотно объясняя их сущность.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 xml:space="preserve">Излагать свои мысли ясно, логично и точно в процессе фронтальной беседы. Выполнять задания по контрольным тестам.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развиваются умения выде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существенные признаки растений, различать и сравнивать    низшие и высшие растения,   делать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выводы на основе сравнения.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амостоятельно организуют учебное взаимодействие в группе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экологическая куль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тура на основе понимания важности охраны расте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491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Pr="00BF6FE5" w:rsidRDefault="00E01BA6" w:rsidP="00E01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FE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5. Царство Растения.</w:t>
            </w:r>
          </w:p>
        </w:tc>
      </w:tr>
      <w:tr w:rsidR="00E01BA6" w:rsidRPr="00695240" w:rsidTr="00E01BA6">
        <w:trPr>
          <w:gridAfter w:val="1"/>
          <w:wAfter w:w="87" w:type="pct"/>
          <w:trHeight w:val="193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Разнообразие, распространение, значение растений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имать и объяснять причину разно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образия растений. Характеризовать значение растений в природе и жизни человека.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составлять план ответа на основе работы с текстом учебника. Уметь ясно и точно давать определение понятиям.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познавательная само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стоятельность и мотивация на изучение объектов природы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C87" w:rsidRPr="00CE37CE" w:rsidRDefault="00897C87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17</w:t>
            </w:r>
            <w:r w:rsidRPr="00BF6FE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Одноклеточные водоросли.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</w:t>
            </w:r>
            <w:proofErr w:type="spellEnd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. №6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«Строение зеленых одноклеточных водорослей».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основных представителей и особенности одноклеточных водорослей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работать в парах при выполнении лабораторной работы.</w:t>
            </w:r>
          </w:p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работая по плану</w:t>
            </w:r>
            <w:r>
              <w:rPr>
                <w:rFonts w:ascii="Times New Roman" w:hAnsi="Times New Roman"/>
                <w:sz w:val="24"/>
                <w:szCs w:val="24"/>
              </w:rPr>
              <w:t>, сверяют свои действия с целью.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выделять существенные признаки низших растений и на этом основании относить водоросли к низшим растениям</w:t>
            </w:r>
          </w:p>
          <w:p w:rsidR="00972654" w:rsidRPr="00CE37CE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BF6FE5">
              <w:rPr>
                <w:rFonts w:ascii="Times New Roman" w:hAnsi="Times New Roman"/>
                <w:bCs/>
                <w:sz w:val="24"/>
                <w:szCs w:val="24"/>
              </w:rPr>
              <w:t>:С</w:t>
            </w:r>
            <w:proofErr w:type="gramEnd"/>
            <w:r w:rsidRPr="00BF6FE5">
              <w:rPr>
                <w:rFonts w:ascii="Times New Roman" w:hAnsi="Times New Roman"/>
                <w:bCs/>
                <w:sz w:val="24"/>
                <w:szCs w:val="24"/>
              </w:rPr>
              <w:t>амостоятельно организуют учебное взаимодействие в группе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элементы коммуни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кативной компетентности в общении и сотрудниче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стве с одноклассниками в процессе образовательной деятельности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97C87" w:rsidRDefault="00897C87" w:rsidP="00897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="00681E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стр93-95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Многоклеточные водоросли. Значение водорослей.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Объяснять, почему водоросли относят к низшим растениям. Называть и характеризовать представителей многоклеточных водорослей по рисункам. Грамотно использовать в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стной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 ной речи биоло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гическую терминологию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Пользуясь приобретенными знаниями, прави</w:t>
            </w:r>
            <w:r>
              <w:rPr>
                <w:rFonts w:ascii="Times New Roman" w:hAnsi="Times New Roman"/>
                <w:sz w:val="24"/>
                <w:szCs w:val="24"/>
              </w:rPr>
              <w:t>льно расшифровывать схемы учеб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>умение  аргументировано отвечать на вопросы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работать с текстом и иллюстрациями учебника</w:t>
            </w:r>
          </w:p>
          <w:p w:rsidR="00972654" w:rsidRPr="00D04C7C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>доносят свою позицию до других, используя монологическую и диалогическую речь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autoSpaceDE w:val="0"/>
              <w:autoSpaceDN w:val="0"/>
              <w:adjustRightInd w:val="0"/>
              <w:spacing w:before="5" w:line="226" w:lineRule="exact"/>
              <w:ind w:firstLine="2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экологическую куль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туру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нии изучения лишайников и выводов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о состоянии окружающей среды.</w:t>
            </w: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spacing w:before="5" w:line="226" w:lineRule="exact"/>
              <w:ind w:firstLine="27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autoSpaceDE w:val="0"/>
              <w:autoSpaceDN w:val="0"/>
              <w:adjustRightInd w:val="0"/>
              <w:spacing w:before="5" w:line="226" w:lineRule="exact"/>
              <w:ind w:firstLine="27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стр. 95-101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1BA6" w:rsidRPr="00695240" w:rsidRDefault="00E01BA6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Лишайники.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Называть представителей лишайников по рисункам учебника, знать  особенности строения и жизнедеятельности  лишайников. Объяснять, почему лишайники называют симбиотическими организмами.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>умение  аргументировано отвечать на вопросы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прово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дить наблюдения в природе и на их основании де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лать выводы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доносят свою позицию до других, используя монологическую и диалогическую речь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 основе сравнения низших и высших растений и установления усложнений в их строении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Мхи. </w:t>
            </w:r>
          </w:p>
          <w:p w:rsidR="00972654" w:rsidRPr="006722D4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</w:t>
            </w:r>
            <w:proofErr w:type="spellEnd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№7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«Строение мха».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ать характеристику мхов как выс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ших споровых растений. Уметь работать по гербарным материалам при выполнении лабораторной работы. Знать практическое использование мхов.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Составлять ответ на поставленный вопрос, работая в парах.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выделять существенные признаки высших споровых растений и на этом основании относить мхи к высшим споровым растениям</w:t>
            </w:r>
          </w:p>
          <w:p w:rsidR="00972654" w:rsidRPr="00D04C7C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диалоге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 основе сравнения низших и высших растений и установления усложнений в их строении в процес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се эволюции.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6FE5">
              <w:rPr>
                <w:rFonts w:ascii="Times New Roman" w:eastAsia="Times New Roman" w:hAnsi="Times New Roman"/>
                <w:sz w:val="24"/>
                <w:szCs w:val="24"/>
              </w:rPr>
              <w:t>выполнить задание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стр. 112.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BF6FE5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F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Плауны. Хвощи. Папоротники.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</w:t>
            </w:r>
            <w:proofErr w:type="spellEnd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. №8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 w:rsidR="005B397C">
              <w:rPr>
                <w:rFonts w:ascii="Times New Roman" w:eastAsia="Times New Roman" w:hAnsi="Times New Roman"/>
                <w:sz w:val="24"/>
                <w:szCs w:val="24"/>
              </w:rPr>
              <w:t>роносящ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proofErr w:type="spellEnd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папоротника».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вать характеристику папоротнико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видных как высших споровых растений. Различать на рисунках и гербариях хвощи, плауны и папоротники. Иметь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представление о группе папоротниковидных  как этапе эволюционного развития растений, их роли в образовании каменного угля.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лабораторную работу в парах, пользуясь готовой инструкцией.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 планировать свою индивидуальную образовательную траекторию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выделять </w:t>
            </w:r>
            <w:r w:rsidRPr="00BF6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существенные признаки высших споровых растений  </w:t>
            </w:r>
          </w:p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1BA6" w:rsidRPr="00D04C7C" w:rsidRDefault="00E01BA6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 основе сравнения голосеменных и высших растений и установления усложнений в их строении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21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72654" w:rsidRPr="003718C7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нить зада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ние на с. 119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Голосеменные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Л.р</w:t>
            </w:r>
            <w:proofErr w:type="spellEnd"/>
            <w:r w:rsidRPr="006722D4">
              <w:rPr>
                <w:rFonts w:ascii="Times New Roman" w:eastAsia="Times New Roman" w:hAnsi="Times New Roman"/>
                <w:b/>
                <w:sz w:val="24"/>
                <w:szCs w:val="24"/>
              </w:rPr>
              <w:t>. №9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«Строение хвои и шишек хвойных».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голосеменных как высших семенных растениях. Знать основных представителей голосеменных, называть их основные особенности, различать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рисунках. Выполнять лаборатор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ную работу по природному раздаточному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у, отражая результаты в сравни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тельной таблице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и творчески вы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полнят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задания раздела «Для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6952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  формулируют учебную проблему совместно с учителем.                         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развитие умения выделять   признаки семенных растений и уста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навливать их преимущества перед высшими споровы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ми растениями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умение подбирать аргументы, делать выводы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 основе сравнения голосеменных и покрытосе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менных растений и установления усложнений в их строении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EB7" w:rsidRPr="00CE37CE" w:rsidRDefault="00681EB7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6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>выполнить задание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126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EB7" w:rsidRPr="00695240" w:rsidRDefault="00681EB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Покрытосеменные или Цветковые.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Имет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представление о покрытосемен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ных как самой молодой и высокоорганизованной группе высших семенных растений</w:t>
            </w:r>
            <w:proofErr w:type="gramStart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бъяснять причину многообразия покрытосеменных, понимать их значение в жизни человека.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выделять существенные признаки покрытосеменных растений и проводить лабораторные работы по инструктив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ным карточкам.</w:t>
            </w:r>
          </w:p>
          <w:p w:rsidR="00972654" w:rsidRPr="00D04C7C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научное мировоззре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softHyphen/>
              <w:t>ние на основе изучения основных этапов развития растительного мира и установления усложнений в строении растений в процессе эволюции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Pr="00CE37CE" w:rsidRDefault="00972654" w:rsidP="00E01B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23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72654" w:rsidRPr="003718C7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Происхождение растений. Начальные этапы развития.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оятельно готовить краткие сообще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ния, хара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ктеризуя сущность науки палеон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тологии. Иметь представление о процессах возникнов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растений на планете, появ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лении низших растений,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ичинах выхода растений на сушу.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шифровывать и грамотно характе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ризовать схемы учебника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оценивать конечный результат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>развивается умение анализировать</w:t>
            </w:r>
          </w:p>
          <w:p w:rsidR="00972654" w:rsidRPr="00695240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24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95240">
              <w:rPr>
                <w:rFonts w:ascii="Times New Roman" w:hAnsi="Times New Roman"/>
                <w:bCs/>
                <w:sz w:val="24"/>
                <w:szCs w:val="24"/>
              </w:rPr>
              <w:t>амостоятельно организуют учебное взаимодействие в группе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 xml:space="preserve"> навыки логического мышления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EB7" w:rsidRDefault="00681EB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7CE">
              <w:rPr>
                <w:rFonts w:ascii="Times New Roman" w:eastAsia="Times New Roman" w:hAnsi="Times New Roman"/>
                <w:b/>
                <w:sz w:val="24"/>
                <w:szCs w:val="24"/>
              </w:rPr>
              <w:t>§ 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00" w:rsidRDefault="00542E00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Происхождение растений. Появление высших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споровых и семенных растений.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Знать и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азывать в правильной последова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тельнос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этапы развития высших расте</w:t>
            </w: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ний, давать краткую характеристику каждому этапу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 использовать схемы учебника в устном ответе.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F6FE5">
              <w:rPr>
                <w:rFonts w:ascii="Times New Roman" w:hAnsi="Times New Roman"/>
                <w:sz w:val="24"/>
                <w:szCs w:val="24"/>
              </w:rPr>
              <w:t xml:space="preserve"> : обнаруживают и формулируют учебную проблему совместно с учителем.                         </w:t>
            </w:r>
          </w:p>
          <w:p w:rsidR="00972654" w:rsidRPr="00BF6FE5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6F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F6FE5">
              <w:rPr>
                <w:rFonts w:ascii="Times New Roman" w:hAnsi="Times New Roman"/>
                <w:sz w:val="24"/>
                <w:szCs w:val="24"/>
              </w:rPr>
              <w:t xml:space="preserve"> развивается умение приво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дить доказательства того, что многообразие раститель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ного мира — результат длительного исторического разви</w:t>
            </w:r>
            <w:r w:rsidRPr="00BF6FE5">
              <w:rPr>
                <w:rFonts w:ascii="Times New Roman" w:hAnsi="Times New Roman"/>
                <w:sz w:val="24"/>
                <w:szCs w:val="24"/>
              </w:rPr>
              <w:softHyphen/>
              <w:t>тия (эволюции).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Pr="003718C7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научное мировоззре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на основе изучения основных этапов развития растительного мира и установления усложнений в строении растений в процессе эволюции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0" w:rsidRDefault="00542E00" w:rsidP="00681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E00" w:rsidRDefault="00542E00" w:rsidP="00681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E00" w:rsidRDefault="00542E00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. 140—142 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1BA6" w:rsidRPr="00695240" w:rsidTr="00E01BA6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Обобщение главы</w:t>
            </w:r>
          </w:p>
          <w:p w:rsidR="00972654" w:rsidRPr="001A7BFB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«Царство растений».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3718C7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Подводить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 итоги изучения биологии в 5 классе;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Планировать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и методы выполнения летних заданий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240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действо</w:t>
            </w:r>
            <w:r>
              <w:rPr>
                <w:rFonts w:ascii="Times New Roman" w:hAnsi="Times New Roman"/>
                <w:sz w:val="24"/>
                <w:szCs w:val="24"/>
              </w:rPr>
              <w:t>вать в процессе совместной  дея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при обобщении знаний по изу</w:t>
            </w:r>
            <w:r w:rsidRPr="00695240">
              <w:rPr>
                <w:rFonts w:ascii="Times New Roman" w:hAnsi="Times New Roman"/>
                <w:sz w:val="24"/>
                <w:szCs w:val="24"/>
              </w:rPr>
              <w:t>ченной главе. Совершенствовать навыки тестирования.</w:t>
            </w:r>
          </w:p>
          <w:p w:rsidR="00972654" w:rsidRDefault="00972654" w:rsidP="00E01B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3718C7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навыки логического мышления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681EB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E00" w:rsidRPr="00695240" w:rsidTr="00542E00">
        <w:trPr>
          <w:gridAfter w:val="1"/>
          <w:wAfter w:w="87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Pr="00695240" w:rsidRDefault="00972654" w:rsidP="00E01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</w:t>
            </w:r>
          </w:p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B7" w:rsidRDefault="00681EB7" w:rsidP="0068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972654" w:rsidRDefault="00972654" w:rsidP="00E01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EB7" w:rsidRPr="00695240" w:rsidRDefault="00681EB7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54" w:rsidRPr="00695240" w:rsidRDefault="00972654" w:rsidP="00E01B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E00" w:rsidRPr="00695240" w:rsidRDefault="00542E00"/>
        </w:tc>
      </w:tr>
    </w:tbl>
    <w:p w:rsidR="009B1573" w:rsidRPr="00695240" w:rsidRDefault="009B1573" w:rsidP="00D04C7C">
      <w:pPr>
        <w:rPr>
          <w:rFonts w:ascii="Times New Roman" w:hAnsi="Times New Roman"/>
          <w:sz w:val="24"/>
          <w:szCs w:val="24"/>
        </w:rPr>
      </w:pPr>
    </w:p>
    <w:sectPr w:rsidR="009B1573" w:rsidRPr="00695240" w:rsidSect="00E14E00">
      <w:footerReference w:type="default" r:id="rId8"/>
      <w:pgSz w:w="11906" w:h="16838" w:code="9"/>
      <w:pgMar w:top="284" w:right="707" w:bottom="851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1A" w:rsidRDefault="00796A1A" w:rsidP="00CE37CE">
      <w:pPr>
        <w:spacing w:after="0" w:line="240" w:lineRule="auto"/>
      </w:pPr>
      <w:r>
        <w:separator/>
      </w:r>
    </w:p>
  </w:endnote>
  <w:endnote w:type="continuationSeparator" w:id="0">
    <w:p w:rsidR="00796A1A" w:rsidRDefault="00796A1A" w:rsidP="00CE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CF" w:rsidRDefault="009E41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1A" w:rsidRDefault="00796A1A" w:rsidP="00CE37CE">
      <w:pPr>
        <w:spacing w:after="0" w:line="240" w:lineRule="auto"/>
      </w:pPr>
      <w:r>
        <w:separator/>
      </w:r>
    </w:p>
  </w:footnote>
  <w:footnote w:type="continuationSeparator" w:id="0">
    <w:p w:rsidR="00796A1A" w:rsidRDefault="00796A1A" w:rsidP="00CE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87"/>
    <w:rsid w:val="0000588C"/>
    <w:rsid w:val="00014F53"/>
    <w:rsid w:val="0001508A"/>
    <w:rsid w:val="000153A4"/>
    <w:rsid w:val="000342DF"/>
    <w:rsid w:val="0005041F"/>
    <w:rsid w:val="000508EA"/>
    <w:rsid w:val="00052207"/>
    <w:rsid w:val="00052DB6"/>
    <w:rsid w:val="000748F4"/>
    <w:rsid w:val="00095346"/>
    <w:rsid w:val="0009581B"/>
    <w:rsid w:val="00097184"/>
    <w:rsid w:val="000A0D6B"/>
    <w:rsid w:val="000B04C0"/>
    <w:rsid w:val="000D465D"/>
    <w:rsid w:val="000D69AF"/>
    <w:rsid w:val="000E0534"/>
    <w:rsid w:val="000E3EEC"/>
    <w:rsid w:val="000F28CC"/>
    <w:rsid w:val="000F2C1E"/>
    <w:rsid w:val="00110483"/>
    <w:rsid w:val="00115FFD"/>
    <w:rsid w:val="00124259"/>
    <w:rsid w:val="00132B07"/>
    <w:rsid w:val="00135F60"/>
    <w:rsid w:val="001444F8"/>
    <w:rsid w:val="00147021"/>
    <w:rsid w:val="00152194"/>
    <w:rsid w:val="00155707"/>
    <w:rsid w:val="00155BBB"/>
    <w:rsid w:val="0016480D"/>
    <w:rsid w:val="00172F61"/>
    <w:rsid w:val="0017336D"/>
    <w:rsid w:val="00176775"/>
    <w:rsid w:val="001814C4"/>
    <w:rsid w:val="001A5734"/>
    <w:rsid w:val="001A7BFB"/>
    <w:rsid w:val="001C7722"/>
    <w:rsid w:val="001D2921"/>
    <w:rsid w:val="001E2CF8"/>
    <w:rsid w:val="001E503F"/>
    <w:rsid w:val="001F23C7"/>
    <w:rsid w:val="001F49B4"/>
    <w:rsid w:val="0020387B"/>
    <w:rsid w:val="00214B87"/>
    <w:rsid w:val="002150E9"/>
    <w:rsid w:val="00226084"/>
    <w:rsid w:val="00226670"/>
    <w:rsid w:val="00227116"/>
    <w:rsid w:val="00233E4F"/>
    <w:rsid w:val="00244F06"/>
    <w:rsid w:val="00256A66"/>
    <w:rsid w:val="00277832"/>
    <w:rsid w:val="00291769"/>
    <w:rsid w:val="002C2A75"/>
    <w:rsid w:val="002E3E61"/>
    <w:rsid w:val="002F6FDC"/>
    <w:rsid w:val="00304AAE"/>
    <w:rsid w:val="003117A5"/>
    <w:rsid w:val="00311E81"/>
    <w:rsid w:val="00312E6D"/>
    <w:rsid w:val="00315548"/>
    <w:rsid w:val="0032574E"/>
    <w:rsid w:val="00331A2D"/>
    <w:rsid w:val="003327EA"/>
    <w:rsid w:val="003349E0"/>
    <w:rsid w:val="0034252A"/>
    <w:rsid w:val="00346792"/>
    <w:rsid w:val="00360496"/>
    <w:rsid w:val="003613E8"/>
    <w:rsid w:val="00363A3B"/>
    <w:rsid w:val="003718C7"/>
    <w:rsid w:val="00395DB4"/>
    <w:rsid w:val="003A022B"/>
    <w:rsid w:val="003A2B97"/>
    <w:rsid w:val="003A49DE"/>
    <w:rsid w:val="003A7355"/>
    <w:rsid w:val="003C4612"/>
    <w:rsid w:val="003E1968"/>
    <w:rsid w:val="003E45D5"/>
    <w:rsid w:val="003E5B2F"/>
    <w:rsid w:val="004033C1"/>
    <w:rsid w:val="004054FA"/>
    <w:rsid w:val="00407E4A"/>
    <w:rsid w:val="0041497B"/>
    <w:rsid w:val="00421654"/>
    <w:rsid w:val="00426CC0"/>
    <w:rsid w:val="00427566"/>
    <w:rsid w:val="00431F98"/>
    <w:rsid w:val="00445681"/>
    <w:rsid w:val="00446658"/>
    <w:rsid w:val="00450501"/>
    <w:rsid w:val="004561FC"/>
    <w:rsid w:val="0047508E"/>
    <w:rsid w:val="00492389"/>
    <w:rsid w:val="004947D8"/>
    <w:rsid w:val="004C0B13"/>
    <w:rsid w:val="004C3AD2"/>
    <w:rsid w:val="004D5725"/>
    <w:rsid w:val="004E2B38"/>
    <w:rsid w:val="004E6937"/>
    <w:rsid w:val="004E6BF7"/>
    <w:rsid w:val="004F45B2"/>
    <w:rsid w:val="00501DD8"/>
    <w:rsid w:val="00514E60"/>
    <w:rsid w:val="00533D94"/>
    <w:rsid w:val="00537D72"/>
    <w:rsid w:val="00541D48"/>
    <w:rsid w:val="00542C52"/>
    <w:rsid w:val="00542E00"/>
    <w:rsid w:val="00542FB0"/>
    <w:rsid w:val="00551609"/>
    <w:rsid w:val="0055608B"/>
    <w:rsid w:val="005603AB"/>
    <w:rsid w:val="00564951"/>
    <w:rsid w:val="00590F6B"/>
    <w:rsid w:val="005924F9"/>
    <w:rsid w:val="005A361C"/>
    <w:rsid w:val="005B07CE"/>
    <w:rsid w:val="005B18D8"/>
    <w:rsid w:val="005B397C"/>
    <w:rsid w:val="005B3FA2"/>
    <w:rsid w:val="005B4789"/>
    <w:rsid w:val="005C15DE"/>
    <w:rsid w:val="005C3767"/>
    <w:rsid w:val="005C40B2"/>
    <w:rsid w:val="005C6BB0"/>
    <w:rsid w:val="005D1ACC"/>
    <w:rsid w:val="005E5D4B"/>
    <w:rsid w:val="005E5D8F"/>
    <w:rsid w:val="0060040D"/>
    <w:rsid w:val="0060105B"/>
    <w:rsid w:val="006051EB"/>
    <w:rsid w:val="00605E88"/>
    <w:rsid w:val="006104BC"/>
    <w:rsid w:val="00621919"/>
    <w:rsid w:val="00647B66"/>
    <w:rsid w:val="00655085"/>
    <w:rsid w:val="00655CAC"/>
    <w:rsid w:val="00662B14"/>
    <w:rsid w:val="006722D4"/>
    <w:rsid w:val="006745FC"/>
    <w:rsid w:val="00675573"/>
    <w:rsid w:val="00681EB7"/>
    <w:rsid w:val="0068226F"/>
    <w:rsid w:val="00687A05"/>
    <w:rsid w:val="00687F7F"/>
    <w:rsid w:val="00690163"/>
    <w:rsid w:val="00694579"/>
    <w:rsid w:val="00695240"/>
    <w:rsid w:val="0069705C"/>
    <w:rsid w:val="006976A8"/>
    <w:rsid w:val="006A4D81"/>
    <w:rsid w:val="006A79D9"/>
    <w:rsid w:val="006B3951"/>
    <w:rsid w:val="006B7210"/>
    <w:rsid w:val="006C0B1A"/>
    <w:rsid w:val="006C3A71"/>
    <w:rsid w:val="006C628D"/>
    <w:rsid w:val="006D65A5"/>
    <w:rsid w:val="006E358D"/>
    <w:rsid w:val="0070131D"/>
    <w:rsid w:val="007078D7"/>
    <w:rsid w:val="00710682"/>
    <w:rsid w:val="00710741"/>
    <w:rsid w:val="00731A2B"/>
    <w:rsid w:val="00736564"/>
    <w:rsid w:val="0074517E"/>
    <w:rsid w:val="007577BC"/>
    <w:rsid w:val="00780420"/>
    <w:rsid w:val="00781BBB"/>
    <w:rsid w:val="00796A1A"/>
    <w:rsid w:val="007A2BF9"/>
    <w:rsid w:val="007C061D"/>
    <w:rsid w:val="007D0066"/>
    <w:rsid w:val="007D34B9"/>
    <w:rsid w:val="007E4121"/>
    <w:rsid w:val="007E6A85"/>
    <w:rsid w:val="007F073B"/>
    <w:rsid w:val="00804828"/>
    <w:rsid w:val="00810BF3"/>
    <w:rsid w:val="00813C53"/>
    <w:rsid w:val="00814361"/>
    <w:rsid w:val="00814F35"/>
    <w:rsid w:val="00825BA5"/>
    <w:rsid w:val="0083493C"/>
    <w:rsid w:val="00845509"/>
    <w:rsid w:val="00846477"/>
    <w:rsid w:val="00846925"/>
    <w:rsid w:val="00846F55"/>
    <w:rsid w:val="008526D7"/>
    <w:rsid w:val="00856D71"/>
    <w:rsid w:val="00863031"/>
    <w:rsid w:val="00865EDE"/>
    <w:rsid w:val="00882007"/>
    <w:rsid w:val="00897C87"/>
    <w:rsid w:val="008C7723"/>
    <w:rsid w:val="008E077B"/>
    <w:rsid w:val="008E4B22"/>
    <w:rsid w:val="008E7CE9"/>
    <w:rsid w:val="00910ADC"/>
    <w:rsid w:val="00925B4F"/>
    <w:rsid w:val="00947BDD"/>
    <w:rsid w:val="00957CE5"/>
    <w:rsid w:val="00971EE1"/>
    <w:rsid w:val="00972654"/>
    <w:rsid w:val="009806D4"/>
    <w:rsid w:val="00990284"/>
    <w:rsid w:val="009906F2"/>
    <w:rsid w:val="00990A0F"/>
    <w:rsid w:val="009B1573"/>
    <w:rsid w:val="009B31EA"/>
    <w:rsid w:val="009B7837"/>
    <w:rsid w:val="009E41CF"/>
    <w:rsid w:val="009F05F2"/>
    <w:rsid w:val="009F3043"/>
    <w:rsid w:val="009F37D9"/>
    <w:rsid w:val="00A06801"/>
    <w:rsid w:val="00A15DB0"/>
    <w:rsid w:val="00A15F42"/>
    <w:rsid w:val="00A301BA"/>
    <w:rsid w:val="00A73510"/>
    <w:rsid w:val="00A865E8"/>
    <w:rsid w:val="00A87193"/>
    <w:rsid w:val="00A9219D"/>
    <w:rsid w:val="00A96E42"/>
    <w:rsid w:val="00AC4F80"/>
    <w:rsid w:val="00AD08EF"/>
    <w:rsid w:val="00AD0E15"/>
    <w:rsid w:val="00AE0348"/>
    <w:rsid w:val="00AE05BA"/>
    <w:rsid w:val="00AE1F69"/>
    <w:rsid w:val="00AE26D4"/>
    <w:rsid w:val="00AE3EA6"/>
    <w:rsid w:val="00AE4739"/>
    <w:rsid w:val="00AE6FDD"/>
    <w:rsid w:val="00AE7F87"/>
    <w:rsid w:val="00B137A9"/>
    <w:rsid w:val="00B430C8"/>
    <w:rsid w:val="00B50492"/>
    <w:rsid w:val="00B51A60"/>
    <w:rsid w:val="00B70E61"/>
    <w:rsid w:val="00B76665"/>
    <w:rsid w:val="00BA03E3"/>
    <w:rsid w:val="00BA0BF7"/>
    <w:rsid w:val="00BA5AA9"/>
    <w:rsid w:val="00BA6E0D"/>
    <w:rsid w:val="00BB11DA"/>
    <w:rsid w:val="00BC25B3"/>
    <w:rsid w:val="00BC46F6"/>
    <w:rsid w:val="00BC5AE3"/>
    <w:rsid w:val="00BC6709"/>
    <w:rsid w:val="00BD3962"/>
    <w:rsid w:val="00BE006C"/>
    <w:rsid w:val="00BE55FD"/>
    <w:rsid w:val="00BE6B5C"/>
    <w:rsid w:val="00BF6FE5"/>
    <w:rsid w:val="00C11A06"/>
    <w:rsid w:val="00C21057"/>
    <w:rsid w:val="00C21C80"/>
    <w:rsid w:val="00C23EDD"/>
    <w:rsid w:val="00C37B75"/>
    <w:rsid w:val="00C4129A"/>
    <w:rsid w:val="00C43750"/>
    <w:rsid w:val="00C44E60"/>
    <w:rsid w:val="00C45113"/>
    <w:rsid w:val="00C46022"/>
    <w:rsid w:val="00C54FCC"/>
    <w:rsid w:val="00C60CAF"/>
    <w:rsid w:val="00C72CB2"/>
    <w:rsid w:val="00C85662"/>
    <w:rsid w:val="00C87C62"/>
    <w:rsid w:val="00CA1B7C"/>
    <w:rsid w:val="00CD2186"/>
    <w:rsid w:val="00CE2E79"/>
    <w:rsid w:val="00CE31F6"/>
    <w:rsid w:val="00CE37CE"/>
    <w:rsid w:val="00CE6F8C"/>
    <w:rsid w:val="00CF10F4"/>
    <w:rsid w:val="00D04C7C"/>
    <w:rsid w:val="00D05323"/>
    <w:rsid w:val="00D06EB9"/>
    <w:rsid w:val="00D15D8E"/>
    <w:rsid w:val="00D22508"/>
    <w:rsid w:val="00D27D2E"/>
    <w:rsid w:val="00D311C6"/>
    <w:rsid w:val="00D37D30"/>
    <w:rsid w:val="00D420A6"/>
    <w:rsid w:val="00D42E3A"/>
    <w:rsid w:val="00D53829"/>
    <w:rsid w:val="00D561C5"/>
    <w:rsid w:val="00D56B37"/>
    <w:rsid w:val="00D61CCD"/>
    <w:rsid w:val="00D61F97"/>
    <w:rsid w:val="00D64C05"/>
    <w:rsid w:val="00D776D3"/>
    <w:rsid w:val="00D77BCD"/>
    <w:rsid w:val="00D83015"/>
    <w:rsid w:val="00DB5EE2"/>
    <w:rsid w:val="00DB77F9"/>
    <w:rsid w:val="00DD038B"/>
    <w:rsid w:val="00DE5730"/>
    <w:rsid w:val="00DF1EFE"/>
    <w:rsid w:val="00E01BA6"/>
    <w:rsid w:val="00E145D0"/>
    <w:rsid w:val="00E14E00"/>
    <w:rsid w:val="00E205B9"/>
    <w:rsid w:val="00E26F0F"/>
    <w:rsid w:val="00E34F2C"/>
    <w:rsid w:val="00E77BD5"/>
    <w:rsid w:val="00E8204F"/>
    <w:rsid w:val="00E919E6"/>
    <w:rsid w:val="00EB5FDD"/>
    <w:rsid w:val="00EB786C"/>
    <w:rsid w:val="00EC0885"/>
    <w:rsid w:val="00EF1D51"/>
    <w:rsid w:val="00EF36C2"/>
    <w:rsid w:val="00F11AA7"/>
    <w:rsid w:val="00F151A8"/>
    <w:rsid w:val="00F2083C"/>
    <w:rsid w:val="00F26B8D"/>
    <w:rsid w:val="00F56424"/>
    <w:rsid w:val="00F62E36"/>
    <w:rsid w:val="00F805A0"/>
    <w:rsid w:val="00F806B9"/>
    <w:rsid w:val="00F90094"/>
    <w:rsid w:val="00FA37AA"/>
    <w:rsid w:val="00FB509B"/>
    <w:rsid w:val="00FC0D66"/>
    <w:rsid w:val="00FC3963"/>
    <w:rsid w:val="00FC4E70"/>
    <w:rsid w:val="00FC7764"/>
    <w:rsid w:val="00FE7255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7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7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7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C9D4-89FA-46C0-8B93-C73E62C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2014-09-07T18:53:00Z</cp:lastPrinted>
  <dcterms:created xsi:type="dcterms:W3CDTF">2014-09-06T17:56:00Z</dcterms:created>
  <dcterms:modified xsi:type="dcterms:W3CDTF">2017-03-12T12:14:00Z</dcterms:modified>
</cp:coreProperties>
</file>