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A6" w:rsidRPr="001C34A6" w:rsidRDefault="001C34A6" w:rsidP="001C34A6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Аннотация к рабочей программе по Технологии 10-11 класс</w:t>
      </w:r>
      <w:r w:rsidR="00812F7A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  <w:lang w:val="ru-RU"/>
        </w:rPr>
        <w:t xml:space="preserve"> (базовый уровень)</w:t>
      </w:r>
      <w:bookmarkStart w:id="0" w:name="_GoBack"/>
      <w:bookmarkEnd w:id="0"/>
    </w:p>
    <w:p w:rsidR="001C34A6" w:rsidRDefault="001C34A6" w:rsidP="001C34A6">
      <w:pPr>
        <w:pStyle w:val="a3"/>
        <w:rPr>
          <w:sz w:val="26"/>
          <w:szCs w:val="26"/>
        </w:rPr>
      </w:pPr>
    </w:p>
    <w:p w:rsidR="001C34A6" w:rsidRPr="00EA5F9B" w:rsidRDefault="001C34A6" w:rsidP="001C34A6">
      <w:pPr>
        <w:pStyle w:val="a3"/>
        <w:rPr>
          <w:sz w:val="26"/>
          <w:szCs w:val="26"/>
        </w:rPr>
      </w:pPr>
      <w:r w:rsidRPr="00EA5F9B">
        <w:rPr>
          <w:sz w:val="26"/>
          <w:szCs w:val="26"/>
        </w:rPr>
        <w:t>Данная рабочая программа разработана в соответствии с примерной программой по технологии</w:t>
      </w:r>
      <w:r>
        <w:rPr>
          <w:sz w:val="26"/>
          <w:szCs w:val="26"/>
        </w:rPr>
        <w:t xml:space="preserve"> </w:t>
      </w:r>
      <w:r w:rsidRPr="00EA5F9B">
        <w:rPr>
          <w:sz w:val="26"/>
          <w:szCs w:val="26"/>
        </w:rPr>
        <w:t xml:space="preserve">и авторской, модифицированной программой, разработанной на основе федеральной типовой программы «Технология. 10-11 классы»; и в соответствии с Приказом </w:t>
      </w:r>
      <w:proofErr w:type="spellStart"/>
      <w:r w:rsidRPr="00EA5F9B">
        <w:rPr>
          <w:sz w:val="26"/>
          <w:szCs w:val="26"/>
        </w:rPr>
        <w:t>МОиН</w:t>
      </w:r>
      <w:proofErr w:type="spellEnd"/>
      <w:r w:rsidRPr="00EA5F9B">
        <w:rPr>
          <w:sz w:val="26"/>
          <w:szCs w:val="26"/>
        </w:rPr>
        <w:t xml:space="preserve"> РФ от 09.02.2004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и  Приказом </w:t>
      </w:r>
      <w:proofErr w:type="spellStart"/>
      <w:r w:rsidRPr="00EA5F9B">
        <w:rPr>
          <w:sz w:val="26"/>
          <w:szCs w:val="26"/>
        </w:rPr>
        <w:t>МОиН</w:t>
      </w:r>
      <w:proofErr w:type="spellEnd"/>
      <w:r w:rsidRPr="00EA5F9B">
        <w:rPr>
          <w:sz w:val="26"/>
          <w:szCs w:val="26"/>
        </w:rPr>
        <w:t xml:space="preserve"> РФ от 20.08.2008 №241 «О внесении изме</w:t>
      </w:r>
      <w:r w:rsidR="000B7C30">
        <w:rPr>
          <w:sz w:val="26"/>
          <w:szCs w:val="26"/>
        </w:rPr>
        <w:t xml:space="preserve">нений в федеральный базисный </w:t>
      </w:r>
      <w:proofErr w:type="spellStart"/>
      <w:r w:rsidR="000B7C30">
        <w:rPr>
          <w:sz w:val="26"/>
          <w:szCs w:val="26"/>
        </w:rPr>
        <w:t>уч</w:t>
      </w:r>
      <w:r w:rsidR="000C05DD">
        <w:rPr>
          <w:sz w:val="26"/>
          <w:szCs w:val="26"/>
          <w:lang w:val="ru-RU"/>
        </w:rPr>
        <w:t>е</w:t>
      </w:r>
      <w:r w:rsidRPr="00EA5F9B">
        <w:rPr>
          <w:sz w:val="26"/>
          <w:szCs w:val="26"/>
        </w:rPr>
        <w:t>бный</w:t>
      </w:r>
      <w:proofErr w:type="spellEnd"/>
      <w:r w:rsidRPr="00EA5F9B">
        <w:rPr>
          <w:sz w:val="26"/>
          <w:szCs w:val="26"/>
        </w:rPr>
        <w:t xml:space="preserve"> план и примерные учебные планы образовательных учреждений Российской Федерации, реализующих</w:t>
      </w:r>
      <w:r w:rsidR="000B7C30">
        <w:rPr>
          <w:sz w:val="26"/>
          <w:szCs w:val="26"/>
        </w:rPr>
        <w:t xml:space="preserve"> программы общего образования».</w:t>
      </w:r>
    </w:p>
    <w:p w:rsidR="001C34A6" w:rsidRPr="000B7C30" w:rsidRDefault="001C34A6" w:rsidP="000B7C30">
      <w:pPr>
        <w:pStyle w:val="a3"/>
        <w:rPr>
          <w:b/>
          <w:sz w:val="26"/>
          <w:szCs w:val="26"/>
        </w:rPr>
      </w:pPr>
      <w:r w:rsidRPr="00EA5F9B">
        <w:rPr>
          <w:sz w:val="26"/>
          <w:szCs w:val="26"/>
        </w:rPr>
        <w:t xml:space="preserve">На основании приказа </w:t>
      </w:r>
      <w:proofErr w:type="spellStart"/>
      <w:r w:rsidRPr="00EA5F9B">
        <w:rPr>
          <w:sz w:val="26"/>
          <w:szCs w:val="26"/>
        </w:rPr>
        <w:t>МОиН</w:t>
      </w:r>
      <w:proofErr w:type="spellEnd"/>
      <w:r w:rsidRPr="00EA5F9B">
        <w:rPr>
          <w:sz w:val="26"/>
          <w:szCs w:val="26"/>
        </w:rPr>
        <w:t xml:space="preserve"> РФ от 31.03.2014г. № 253 утверждены федеральные перечни учебников, рекомендованные к использованию в образовательных учреждениях, реализующих образовательные программы общего образования и имеющих государственную аккредитацию на 2014-2015 учебный год. При составлении тематического планирования использовался следующий учебно-методический комплекс:</w:t>
      </w:r>
      <w:r w:rsidR="000B7C30">
        <w:rPr>
          <w:b/>
          <w:sz w:val="26"/>
          <w:szCs w:val="26"/>
          <w:lang w:val="ru-RU"/>
        </w:rPr>
        <w:t xml:space="preserve"> </w:t>
      </w:r>
      <w:r w:rsidRPr="00EA5F9B">
        <w:rPr>
          <w:sz w:val="26"/>
          <w:szCs w:val="26"/>
        </w:rPr>
        <w:t>10-11 класс:</w:t>
      </w:r>
      <w:r w:rsidR="000B7C30">
        <w:rPr>
          <w:b/>
          <w:sz w:val="26"/>
          <w:szCs w:val="26"/>
          <w:lang w:val="ru-RU"/>
        </w:rPr>
        <w:t xml:space="preserve"> </w:t>
      </w:r>
      <w:r w:rsidRPr="00EA5F9B">
        <w:rPr>
          <w:sz w:val="26"/>
          <w:szCs w:val="26"/>
        </w:rPr>
        <w:t>Программы общеобразовательных учреждений. Технология. Трудовое обучение. / Под ред. В. Д. Симон</w:t>
      </w:r>
      <w:r>
        <w:rPr>
          <w:sz w:val="26"/>
          <w:szCs w:val="26"/>
        </w:rPr>
        <w:t>енко — М.: “Просвещение”, 2006.</w:t>
      </w:r>
    </w:p>
    <w:p w:rsidR="001C34A6" w:rsidRPr="00F011AD" w:rsidRDefault="001C34A6" w:rsidP="001C34A6">
      <w:pPr>
        <w:pStyle w:val="a3"/>
        <w:rPr>
          <w:sz w:val="26"/>
          <w:szCs w:val="26"/>
        </w:rPr>
      </w:pPr>
      <w:r w:rsidRPr="00F011AD">
        <w:rPr>
          <w:sz w:val="26"/>
          <w:szCs w:val="26"/>
        </w:rPr>
        <w:t xml:space="preserve">Технология. Базовый уровень: 10-11 классы: учебник для учащихся общеобразовательных школ. / </w:t>
      </w:r>
      <w:proofErr w:type="spellStart"/>
      <w:r w:rsidRPr="00F011AD">
        <w:rPr>
          <w:sz w:val="26"/>
          <w:szCs w:val="26"/>
        </w:rPr>
        <w:t>В.Д.Симоненко</w:t>
      </w:r>
      <w:proofErr w:type="spellEnd"/>
      <w:r w:rsidRPr="00F011AD">
        <w:rPr>
          <w:sz w:val="26"/>
          <w:szCs w:val="26"/>
        </w:rPr>
        <w:t xml:space="preserve">, </w:t>
      </w:r>
      <w:proofErr w:type="spellStart"/>
      <w:r w:rsidRPr="00F011AD">
        <w:rPr>
          <w:sz w:val="26"/>
          <w:szCs w:val="26"/>
        </w:rPr>
        <w:t>О.П.Очинин</w:t>
      </w:r>
      <w:proofErr w:type="spellEnd"/>
      <w:r w:rsidRPr="00F011AD">
        <w:rPr>
          <w:sz w:val="26"/>
          <w:szCs w:val="26"/>
        </w:rPr>
        <w:t xml:space="preserve">, </w:t>
      </w:r>
      <w:proofErr w:type="spellStart"/>
      <w:r w:rsidRPr="00F011AD">
        <w:rPr>
          <w:sz w:val="26"/>
          <w:szCs w:val="26"/>
        </w:rPr>
        <w:t>Н.В.Матяш</w:t>
      </w:r>
      <w:proofErr w:type="spellEnd"/>
      <w:r w:rsidRPr="00F011AD">
        <w:rPr>
          <w:sz w:val="26"/>
          <w:szCs w:val="26"/>
        </w:rPr>
        <w:t xml:space="preserve">; под </w:t>
      </w:r>
      <w:proofErr w:type="spellStart"/>
      <w:r w:rsidRPr="00F011AD">
        <w:rPr>
          <w:sz w:val="26"/>
          <w:szCs w:val="26"/>
        </w:rPr>
        <w:t>ред.В.Д.Симоненко</w:t>
      </w:r>
      <w:proofErr w:type="spellEnd"/>
      <w:r w:rsidRPr="00F011AD">
        <w:rPr>
          <w:sz w:val="26"/>
          <w:szCs w:val="26"/>
        </w:rPr>
        <w:t xml:space="preserve">. - М.: </w:t>
      </w:r>
      <w:proofErr w:type="spellStart"/>
      <w:r w:rsidRPr="00F011AD">
        <w:rPr>
          <w:sz w:val="26"/>
          <w:szCs w:val="26"/>
        </w:rPr>
        <w:t>Вентана</w:t>
      </w:r>
      <w:proofErr w:type="spellEnd"/>
      <w:r w:rsidRPr="00F011AD">
        <w:rPr>
          <w:sz w:val="26"/>
          <w:szCs w:val="26"/>
        </w:rPr>
        <w:t>-Граф, 2009.</w:t>
      </w:r>
    </w:p>
    <w:p w:rsidR="003948F2" w:rsidRPr="00865033" w:rsidRDefault="001C34A6" w:rsidP="00865033">
      <w:pPr>
        <w:pStyle w:val="a3"/>
        <w:rPr>
          <w:sz w:val="26"/>
          <w:szCs w:val="26"/>
        </w:rPr>
      </w:pPr>
      <w:r w:rsidRPr="00EA5F9B">
        <w:rPr>
          <w:sz w:val="26"/>
          <w:szCs w:val="26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EA5F9B">
        <w:rPr>
          <w:sz w:val="26"/>
          <w:szCs w:val="26"/>
        </w:rPr>
        <w:t>компетентностного</w:t>
      </w:r>
      <w:proofErr w:type="spellEnd"/>
      <w:r w:rsidRPr="00EA5F9B">
        <w:rPr>
          <w:sz w:val="26"/>
          <w:szCs w:val="26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EA5F9B">
        <w:rPr>
          <w:sz w:val="26"/>
          <w:szCs w:val="26"/>
        </w:rPr>
        <w:t>смыслотворчества</w:t>
      </w:r>
      <w:proofErr w:type="spellEnd"/>
      <w:r w:rsidRPr="00EA5F9B">
        <w:rPr>
          <w:sz w:val="26"/>
          <w:szCs w:val="26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</w:t>
      </w:r>
      <w:r w:rsidR="000B7C30">
        <w:rPr>
          <w:sz w:val="26"/>
          <w:szCs w:val="26"/>
        </w:rPr>
        <w:t>ции выбранного жизненного пути.</w:t>
      </w:r>
      <w:r w:rsidR="000B7C30">
        <w:rPr>
          <w:sz w:val="26"/>
          <w:szCs w:val="26"/>
          <w:lang w:val="ru-RU"/>
        </w:rPr>
        <w:t xml:space="preserve"> </w:t>
      </w:r>
      <w:r w:rsidRPr="00EA5F9B">
        <w:rPr>
          <w:sz w:val="26"/>
          <w:szCs w:val="26"/>
        </w:rPr>
        <w:t>Преемственность в обучении технологии достигается за счет поэтапного изучения разделов. Например, «Профессиональное самоопределение и карьера» изучаются в выпускных 9 и 11 классах. Влияние современных промышленных технологий и процесс проектирования занимает большую часть программы 10 и 11 класса.</w:t>
      </w:r>
      <w:r w:rsidR="000B7C30">
        <w:rPr>
          <w:sz w:val="26"/>
          <w:szCs w:val="26"/>
          <w:lang w:val="ru-RU"/>
        </w:rPr>
        <w:t xml:space="preserve"> </w:t>
      </w:r>
      <w:r w:rsidR="000B7C30" w:rsidRPr="000B7C30">
        <w:rPr>
          <w:sz w:val="26"/>
          <w:szCs w:val="26"/>
        </w:rPr>
        <w:t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уровнях, где на ее изучение в 10 и 11 классах отводится 35 и 34 часов соответственно. Учитывая значение технологического образования для профессиональной ориентации обучающихся, успешной социализации в обществе, для обеспечения непрерывности технологической подготовки в системе общего и профессионального образования, рекомендовано дополнительно выделить из регионального компонента и компонента образовательного учреждения 1 час в неделю в 10 и 11 классах. При этом национально-региональные особенности содержания могут быть представлены в программе соответствующими технологиями, видами и объектами труда.</w:t>
      </w:r>
      <w:r w:rsidR="000B7C30">
        <w:rPr>
          <w:sz w:val="26"/>
          <w:szCs w:val="26"/>
          <w:lang w:val="ru-RU"/>
        </w:rPr>
        <w:t xml:space="preserve"> </w:t>
      </w:r>
      <w:r w:rsidR="000B7C30" w:rsidRPr="000B7C30">
        <w:rPr>
          <w:sz w:val="26"/>
          <w:szCs w:val="26"/>
        </w:rPr>
        <w:t xml:space="preserve">Примерная программа разработана для обучения школьников 10 и 11 классов с учетом использования времени национально-регионального компонента и компонента образовательного учреждения (35 часов в 10 классе и 34 часа в 11 классе). </w:t>
      </w:r>
    </w:p>
    <w:sectPr w:rsidR="003948F2" w:rsidRPr="00865033" w:rsidSect="00812F7A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A6"/>
    <w:rsid w:val="000B7C30"/>
    <w:rsid w:val="000C05DD"/>
    <w:rsid w:val="001C34A6"/>
    <w:rsid w:val="003948F2"/>
    <w:rsid w:val="00812F7A"/>
    <w:rsid w:val="0086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Текст"/>
    <w:basedOn w:val="a4"/>
    <w:rsid w:val="001C34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C34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Текст"/>
    <w:basedOn w:val="a4"/>
    <w:rsid w:val="001C34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1C34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7</cp:revision>
  <dcterms:created xsi:type="dcterms:W3CDTF">2016-10-15T15:11:00Z</dcterms:created>
  <dcterms:modified xsi:type="dcterms:W3CDTF">2017-01-30T17:10:00Z</dcterms:modified>
</cp:coreProperties>
</file>