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DC" w:rsidRDefault="004553DC" w:rsidP="004553DC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4553DC" w:rsidRDefault="004553DC" w:rsidP="004553DC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 </w:t>
      </w:r>
      <w:proofErr w:type="spellStart"/>
      <w:r>
        <w:rPr>
          <w:rFonts w:ascii="Times New Roman" w:hAnsi="Times New Roman"/>
          <w:bCs/>
          <w:sz w:val="22"/>
          <w:szCs w:val="22"/>
        </w:rPr>
        <w:t>инфростурктурой</w:t>
      </w:r>
      <w:proofErr w:type="spellEnd"/>
      <w:r>
        <w:rPr>
          <w:rFonts w:ascii="Times New Roman" w:hAnsi="Times New Roman"/>
          <w:bCs/>
          <w:sz w:val="22"/>
          <w:szCs w:val="22"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4553DC" w:rsidRDefault="004553DC" w:rsidP="004553DC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Деятельностный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4553DC" w:rsidRDefault="004553DC" w:rsidP="004553DC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7F7F7F"/>
        </w:rPr>
        <w:t xml:space="preserve">     </w:t>
      </w:r>
      <w:r>
        <w:rPr>
          <w:rFonts w:ascii="Times New Roman" w:hAnsi="Times New Roman"/>
        </w:rPr>
        <w:t xml:space="preserve">Рабочая программа по технологии для 1 класса разработана на основе Примерной программы начального общего образования, авторской 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</w:rPr>
        <w:t xml:space="preserve">рограммы «Технология» Рагозиной Т.М. (образовательная программа «Перспективная начальная школа»).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реализации программного содержания используются: </w:t>
      </w:r>
    </w:p>
    <w:p w:rsidR="004553DC" w:rsidRDefault="004553DC" w:rsidP="004553DC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Образовательная программа УМК «Перспективная начальная школа» М.: Академкнига/Учебник, 2011. </w:t>
      </w:r>
      <w:proofErr w:type="spellStart"/>
      <w:r>
        <w:rPr>
          <w:rFonts w:ascii="Times New Roman" w:hAnsi="Times New Roman"/>
          <w:b/>
          <w:sz w:val="22"/>
          <w:szCs w:val="22"/>
        </w:rPr>
        <w:t>Р.Г.Чуракова</w:t>
      </w:r>
      <w:proofErr w:type="spellEnd"/>
      <w:r>
        <w:rPr>
          <w:rFonts w:ascii="Times New Roman" w:hAnsi="Times New Roman"/>
          <w:b/>
          <w:sz w:val="22"/>
          <w:szCs w:val="22"/>
        </w:rPr>
        <w:t>. с.3-10(2 часть)</w:t>
      </w:r>
    </w:p>
    <w:p w:rsidR="004553DC" w:rsidRDefault="004553DC" w:rsidP="004553D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Рагозина Т.М., Гринёва А.А. « Технология»  1 класс: учебник. - М.: Академкнига / Учебник, 2012г; </w:t>
      </w:r>
    </w:p>
    <w:p w:rsidR="004553DC" w:rsidRDefault="004553DC" w:rsidP="004553D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Рагозина Т.М. « Технология»  1 класс: методическое пособие для учителя. - М.: Академкнига / Учебник, 2012. </w:t>
      </w:r>
    </w:p>
    <w:p w:rsidR="004553DC" w:rsidRDefault="004553DC" w:rsidP="004553DC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2.Общая характеристика учебного предмета.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sz w:val="22"/>
          <w:szCs w:val="22"/>
        </w:rPr>
        <w:t>Целью данного курса</w:t>
      </w:r>
      <w:r>
        <w:rPr>
          <w:rFonts w:ascii="Times New Roman" w:hAnsi="Times New Roman"/>
          <w:sz w:val="22"/>
          <w:szCs w:val="22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>
        <w:rPr>
          <w:rFonts w:ascii="Times New Roman" w:hAnsi="Times New Roman"/>
          <w:bCs/>
          <w:sz w:val="22"/>
          <w:szCs w:val="22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>
        <w:rPr>
          <w:rFonts w:ascii="Times New Roman" w:hAnsi="Times New Roman"/>
          <w:bCs/>
          <w:sz w:val="22"/>
          <w:szCs w:val="22"/>
        </w:rPr>
        <w:t>для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обучающихся.</w:t>
      </w:r>
    </w:p>
    <w:p w:rsidR="004553DC" w:rsidRDefault="004553DC" w:rsidP="004553DC">
      <w:pPr>
        <w:autoSpaceDE w:val="0"/>
        <w:ind w:firstLine="669"/>
        <w:textAlignment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Программа по технологии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в соответствии с требованиями стандартов предусматривает решение следующих </w:t>
      </w:r>
      <w:r>
        <w:rPr>
          <w:rFonts w:ascii="Times New Roman" w:hAnsi="Times New Roman"/>
          <w:b/>
          <w:color w:val="000000"/>
          <w:sz w:val="22"/>
          <w:szCs w:val="22"/>
        </w:rPr>
        <w:t>задач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4553DC" w:rsidRDefault="004553DC" w:rsidP="004553DC">
      <w:pPr>
        <w:pStyle w:val="a7"/>
        <w:numPr>
          <w:ilvl w:val="0"/>
          <w:numId w:val="5"/>
        </w:numPr>
        <w:autoSpaceDE w:val="0"/>
        <w:textAlignment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сенсорики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4553DC" w:rsidRDefault="004553DC" w:rsidP="004553DC">
      <w:pPr>
        <w:pStyle w:val="a7"/>
        <w:numPr>
          <w:ilvl w:val="0"/>
          <w:numId w:val="5"/>
        </w:numPr>
        <w:autoSpaceDE w:val="0"/>
        <w:textAlignment w:val="center"/>
        <w:rPr>
          <w:rFonts w:ascii="Times New Roman" w:hAnsi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/>
          <w:color w:val="000000"/>
          <w:sz w:val="22"/>
          <w:szCs w:val="22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>боты с информацией в учебной деятельности и повседневной жизни;</w:t>
      </w:r>
      <w:proofErr w:type="gramEnd"/>
    </w:p>
    <w:p w:rsidR="004553DC" w:rsidRDefault="004553DC" w:rsidP="004553DC">
      <w:pPr>
        <w:pStyle w:val="a7"/>
        <w:numPr>
          <w:ilvl w:val="0"/>
          <w:numId w:val="5"/>
        </w:numPr>
        <w:autoSpaceDE w:val="0"/>
        <w:textAlignment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4553DC" w:rsidRDefault="004553DC" w:rsidP="004553DC">
      <w:pPr>
        <w:pStyle w:val="a7"/>
        <w:numPr>
          <w:ilvl w:val="0"/>
          <w:numId w:val="5"/>
        </w:numPr>
        <w:autoSpaceDE w:val="0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развитие </w:t>
      </w:r>
      <w:r>
        <w:rPr>
          <w:rFonts w:ascii="Times New Roman" w:hAnsi="Times New Roman"/>
          <w:sz w:val="22"/>
          <w:szCs w:val="22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4553DC" w:rsidRDefault="004553DC" w:rsidP="004553DC">
      <w:pPr>
        <w:pStyle w:val="a3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3.Учебно-тематический план.</w:t>
      </w:r>
    </w:p>
    <w:p w:rsidR="004553DC" w:rsidRDefault="004553DC" w:rsidP="004553D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Курс рассчитан на 33 часа (1 час в неделю).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0"/>
        <w:gridCol w:w="12161"/>
        <w:gridCol w:w="2139"/>
      </w:tblGrid>
      <w:tr w:rsidR="004553DC" w:rsidTr="00455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4553DC" w:rsidTr="00455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4553DC" w:rsidTr="00455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Работаем с пластичными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2,5</w:t>
            </w:r>
          </w:p>
        </w:tc>
      </w:tr>
      <w:tr w:rsidR="004553DC" w:rsidTr="00455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Изготовление изделий из природного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2,5</w:t>
            </w:r>
          </w:p>
        </w:tc>
      </w:tr>
      <w:tr w:rsidR="004553DC" w:rsidTr="00455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Изготовление изделий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6,5</w:t>
            </w:r>
          </w:p>
        </w:tc>
      </w:tr>
      <w:tr w:rsidR="004553DC" w:rsidTr="00455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Изготовление изделий из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3DC" w:rsidRDefault="004553D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4553DC" w:rsidRDefault="004553DC" w:rsidP="004553DC">
      <w:pPr>
        <w:pStyle w:val="a3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4. Ценностные ориентиры содержания учебного предмета.</w:t>
      </w:r>
    </w:p>
    <w:p w:rsidR="004553DC" w:rsidRDefault="004553DC" w:rsidP="004553D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 xml:space="preserve">Ценностные ориентиры </w:t>
      </w:r>
      <w:r>
        <w:rPr>
          <w:rFonts w:ascii="Times New Roman" w:eastAsia="Calibri" w:hAnsi="Times New Roman"/>
          <w:sz w:val="22"/>
          <w:szCs w:val="22"/>
        </w:rPr>
        <w:t>содержания образования включают в себя:</w:t>
      </w:r>
    </w:p>
    <w:p w:rsidR="004553DC" w:rsidRDefault="004553DC" w:rsidP="004553D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— 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развитие умения учиться </w:t>
      </w:r>
      <w:r>
        <w:rPr>
          <w:rFonts w:ascii="Times New Roman" w:eastAsia="Calibri" w:hAnsi="Times New Roman"/>
          <w:sz w:val="22"/>
          <w:szCs w:val="22"/>
        </w:rPr>
        <w:t>как первого шага к самообразованию и самовоспитанию, а именно: развитие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4553DC" w:rsidRDefault="004553DC" w:rsidP="004553DC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— 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развитие самостоятельности, инициативы и ответственности личности </w:t>
      </w:r>
      <w:r>
        <w:rPr>
          <w:rFonts w:ascii="Times New Roman" w:eastAsia="Calibri" w:hAnsi="Times New Roman"/>
          <w:sz w:val="22"/>
          <w:szCs w:val="22"/>
        </w:rPr>
        <w:t xml:space="preserve">как условия ее </w:t>
      </w:r>
      <w:proofErr w:type="spellStart"/>
      <w:r>
        <w:rPr>
          <w:rFonts w:ascii="Times New Roman" w:eastAsia="Calibri" w:hAnsi="Times New Roman"/>
          <w:sz w:val="22"/>
          <w:szCs w:val="22"/>
        </w:rPr>
        <w:t>самоактуализации</w:t>
      </w:r>
      <w:proofErr w:type="spellEnd"/>
      <w:r>
        <w:rPr>
          <w:rFonts w:ascii="Times New Roman" w:eastAsia="Calibri" w:hAnsi="Times New Roman"/>
          <w:sz w:val="22"/>
          <w:szCs w:val="22"/>
        </w:rPr>
        <w:t>: готовности к самостоятельным действиям, ответственности за их результаты; формирование целеустремленности и настойчивости в достижении целей,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готовности к преодолению трудностей; уважение к результатам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труда других людей;</w:t>
      </w:r>
    </w:p>
    <w:p w:rsidR="004553DC" w:rsidRDefault="004553DC" w:rsidP="004553D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— 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развитие ценностно-смысловой сферы личности </w:t>
      </w:r>
      <w:r>
        <w:rPr>
          <w:rFonts w:ascii="Times New Roman" w:eastAsia="Calibri" w:hAnsi="Times New Roman"/>
          <w:sz w:val="22"/>
          <w:szCs w:val="22"/>
        </w:rPr>
        <w:t>на основе общечеловеческих принципов нравственности и гуманизма: формирование эстетических чувств и чувства прекрасного через знакомство с национальной и отечественной материальной культурой;</w:t>
      </w:r>
    </w:p>
    <w:p w:rsidR="004553DC" w:rsidRDefault="004553DC" w:rsidP="004553DC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— 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формирование психологических условий для продуктивного общения, сотрудничества </w:t>
      </w:r>
      <w:r>
        <w:rPr>
          <w:rFonts w:ascii="Times New Roman" w:eastAsia="Calibri" w:hAnsi="Times New Roman"/>
          <w:sz w:val="22"/>
          <w:szCs w:val="22"/>
        </w:rPr>
        <w:t>на основе доброжелательности, готовности к сотрудничеству, готовности оказания помощи тем, кто в ней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нуждается; формирование уважения к окружающим — умения слушать и слышать партнера, признавать право каждого иметь свое мнение и принимать решения с учетом позиций всех участников.</w:t>
      </w:r>
    </w:p>
    <w:p w:rsidR="004553DC" w:rsidRDefault="004553DC" w:rsidP="004553D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5.   Результаты формирования УУД к концу 1-го года обучения</w:t>
      </w:r>
    </w:p>
    <w:p w:rsidR="004553DC" w:rsidRDefault="004553DC" w:rsidP="004553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Личностными результатами</w:t>
      </w:r>
      <w:r>
        <w:rPr>
          <w:rFonts w:ascii="Times New Roman" w:hAnsi="Times New Roman"/>
          <w:sz w:val="22"/>
          <w:szCs w:val="22"/>
        </w:rPr>
        <w:t xml:space="preserve"> изучения курса «Технология» в 1-м классе является формирование следующих умений: 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proofErr w:type="gramStart"/>
      <w:r>
        <w:rPr>
          <w:b w:val="0"/>
          <w:i/>
          <w:sz w:val="22"/>
          <w:szCs w:val="22"/>
        </w:rPr>
        <w:t>- оценивать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жизненные ситуации (поступки, явления, события) с точки  зрения собственных ощущений (явления, события), в предложенных</w:t>
      </w:r>
      <w:proofErr w:type="gramEnd"/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proofErr w:type="gramStart"/>
      <w:r>
        <w:rPr>
          <w:b w:val="0"/>
          <w:sz w:val="22"/>
          <w:szCs w:val="22"/>
        </w:rPr>
        <w:t>ситуациях</w:t>
      </w:r>
      <w:proofErr w:type="gramEnd"/>
      <w:r>
        <w:rPr>
          <w:b w:val="0"/>
          <w:sz w:val="22"/>
          <w:szCs w:val="22"/>
        </w:rPr>
        <w:t xml:space="preserve"> отмечать конкретные поступки, которые </w:t>
      </w:r>
      <w:r>
        <w:rPr>
          <w:b w:val="0"/>
          <w:bCs/>
          <w:sz w:val="22"/>
          <w:szCs w:val="22"/>
        </w:rPr>
        <w:t>можно</w:t>
      </w:r>
      <w:r>
        <w:rPr>
          <w:bCs/>
          <w:sz w:val="22"/>
          <w:szCs w:val="22"/>
        </w:rPr>
        <w:t xml:space="preserve"> </w:t>
      </w:r>
      <w:r>
        <w:rPr>
          <w:b w:val="0"/>
          <w:bCs/>
          <w:i/>
          <w:sz w:val="22"/>
          <w:szCs w:val="22"/>
        </w:rPr>
        <w:t>оценить</w:t>
      </w:r>
      <w:r>
        <w:rPr>
          <w:b w:val="0"/>
          <w:sz w:val="22"/>
          <w:szCs w:val="22"/>
        </w:rPr>
        <w:t xml:space="preserve"> как хорошие или плохие;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- называть и объяснять</w:t>
      </w:r>
      <w:r>
        <w:rPr>
          <w:b w:val="0"/>
          <w:sz w:val="22"/>
          <w:szCs w:val="22"/>
        </w:rPr>
        <w:t xml:space="preserve"> свои чувства и ощущения от созерцаемых произведений искусства, объяснять своё отношение к поступкам с позиции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общечеловеческих нравственных ценностей;</w:t>
      </w:r>
    </w:p>
    <w:p w:rsidR="004553DC" w:rsidRDefault="004553DC" w:rsidP="004553DC">
      <w:pPr>
        <w:pStyle w:val="3"/>
        <w:spacing w:before="0"/>
        <w:jc w:val="left"/>
        <w:rPr>
          <w:b w:val="0"/>
          <w:iCs/>
          <w:sz w:val="22"/>
          <w:szCs w:val="22"/>
        </w:rPr>
      </w:pPr>
      <w:r>
        <w:rPr>
          <w:b w:val="0"/>
          <w:sz w:val="22"/>
          <w:szCs w:val="22"/>
        </w:rPr>
        <w:t xml:space="preserve">- самостоятельно </w:t>
      </w:r>
      <w:r>
        <w:rPr>
          <w:b w:val="0"/>
          <w:i/>
          <w:sz w:val="22"/>
          <w:szCs w:val="22"/>
        </w:rPr>
        <w:t>определять</w:t>
      </w:r>
      <w:r>
        <w:rPr>
          <w:b w:val="0"/>
          <w:sz w:val="22"/>
          <w:szCs w:val="22"/>
        </w:rPr>
        <w:t xml:space="preserve"> и </w:t>
      </w:r>
      <w:r>
        <w:rPr>
          <w:b w:val="0"/>
          <w:i/>
          <w:sz w:val="22"/>
          <w:szCs w:val="22"/>
        </w:rPr>
        <w:t xml:space="preserve">объяснять </w:t>
      </w:r>
      <w:r>
        <w:rPr>
          <w:b w:val="0"/>
          <w:iCs/>
          <w:sz w:val="22"/>
          <w:szCs w:val="22"/>
        </w:rPr>
        <w:t xml:space="preserve">свои чувства и ощущения, возникающие в результате созерцания, рассуждения, обсуждения, </w:t>
      </w:r>
      <w:r>
        <w:rPr>
          <w:b w:val="0"/>
          <w:sz w:val="22"/>
          <w:szCs w:val="22"/>
        </w:rPr>
        <w:t>самые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простые общие для всех людей правила поведения (основы общечеловеческих нравственных ценностей);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в предложенных ситуациях, опираясь на общие для всех простые правила  поведения, </w:t>
      </w:r>
      <w:r>
        <w:rPr>
          <w:b w:val="0"/>
          <w:i/>
          <w:sz w:val="22"/>
          <w:szCs w:val="22"/>
        </w:rPr>
        <w:t>делать выбор</w:t>
      </w:r>
      <w:r>
        <w:rPr>
          <w:b w:val="0"/>
          <w:sz w:val="22"/>
          <w:szCs w:val="22"/>
        </w:rPr>
        <w:t>, какой поступок совершить.</w:t>
      </w:r>
    </w:p>
    <w:p w:rsidR="004553DC" w:rsidRDefault="004553DC" w:rsidP="004553DC">
      <w:pPr>
        <w:ind w:firstLine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>
        <w:rPr>
          <w:rFonts w:ascii="Times New Roman" w:hAnsi="Times New Roman"/>
          <w:bCs/>
          <w:sz w:val="22"/>
          <w:szCs w:val="22"/>
        </w:rPr>
        <w:t>к миру, событиям, поступкам людей.</w:t>
      </w:r>
    </w:p>
    <w:p w:rsidR="004553DC" w:rsidRDefault="004553DC" w:rsidP="004553DC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Метапредметными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результатами</w:t>
      </w:r>
      <w:r>
        <w:rPr>
          <w:rFonts w:ascii="Times New Roman" w:hAnsi="Times New Roman"/>
          <w:sz w:val="22"/>
          <w:szCs w:val="22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>Регулятивные УУД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- определять</w:t>
      </w:r>
      <w:r>
        <w:rPr>
          <w:b w:val="0"/>
          <w:sz w:val="22"/>
          <w:szCs w:val="22"/>
        </w:rPr>
        <w:t xml:space="preserve"> и </w:t>
      </w:r>
      <w:r>
        <w:rPr>
          <w:b w:val="0"/>
          <w:i/>
          <w:sz w:val="22"/>
          <w:szCs w:val="22"/>
        </w:rPr>
        <w:t>формулировать</w:t>
      </w:r>
      <w:r>
        <w:rPr>
          <w:b w:val="0"/>
          <w:sz w:val="22"/>
          <w:szCs w:val="22"/>
        </w:rPr>
        <w:t xml:space="preserve"> цель деятельности на уроке с помощью  учителя; </w:t>
      </w:r>
    </w:p>
    <w:p w:rsidR="004553DC" w:rsidRDefault="004553DC" w:rsidP="004553DC">
      <w:pPr>
        <w:pStyle w:val="a4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- проговаривать</w:t>
      </w:r>
      <w:r>
        <w:rPr>
          <w:b w:val="0"/>
          <w:sz w:val="22"/>
          <w:szCs w:val="22"/>
        </w:rPr>
        <w:t xml:space="preserve"> последовательность действий на уроке; 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учиться </w:t>
      </w:r>
      <w:r>
        <w:rPr>
          <w:b w:val="0"/>
          <w:i/>
          <w:sz w:val="22"/>
          <w:szCs w:val="22"/>
        </w:rPr>
        <w:t>высказывать</w:t>
      </w:r>
      <w:r>
        <w:rPr>
          <w:b w:val="0"/>
          <w:sz w:val="22"/>
          <w:szCs w:val="22"/>
        </w:rPr>
        <w:t xml:space="preserve"> своё предположение (версию) на основе работы с иллюстрацией учебника;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с помощью учителя </w:t>
      </w:r>
      <w:r>
        <w:rPr>
          <w:b w:val="0"/>
          <w:i/>
          <w:iCs/>
          <w:sz w:val="22"/>
          <w:szCs w:val="22"/>
        </w:rPr>
        <w:t>объяснять выбор</w:t>
      </w:r>
      <w:r>
        <w:rPr>
          <w:b w:val="0"/>
          <w:sz w:val="22"/>
          <w:szCs w:val="22"/>
        </w:rPr>
        <w:t xml:space="preserve"> наиболее подходящих для выполнения задания материалов и инструментов;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учиться готовить рабочее место и </w:t>
      </w:r>
      <w:r>
        <w:rPr>
          <w:b w:val="0"/>
          <w:i/>
          <w:sz w:val="22"/>
          <w:szCs w:val="22"/>
        </w:rPr>
        <w:t xml:space="preserve">выполнять </w:t>
      </w:r>
      <w:r>
        <w:rPr>
          <w:b w:val="0"/>
          <w:iCs/>
          <w:sz w:val="22"/>
          <w:szCs w:val="22"/>
        </w:rPr>
        <w:t>практическую работу</w:t>
      </w:r>
      <w:r>
        <w:rPr>
          <w:b w:val="0"/>
          <w:sz w:val="22"/>
          <w:szCs w:val="22"/>
        </w:rPr>
        <w:t xml:space="preserve"> по предложенному учителем плану с опорой на образцы, рисунки учебника;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выполнять контроль точности разметки деталей с помощью шаблона (средством для формирования этих действий служит </w:t>
      </w:r>
      <w:r>
        <w:rPr>
          <w:b w:val="0"/>
          <w:bCs/>
          <w:sz w:val="22"/>
          <w:szCs w:val="22"/>
        </w:rPr>
        <w:t>технология</w:t>
      </w:r>
      <w:r>
        <w:rPr>
          <w:b w:val="0"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продуктивной художественно-творческой деятельности)</w:t>
      </w:r>
      <w:r>
        <w:rPr>
          <w:b w:val="0"/>
          <w:sz w:val="22"/>
          <w:szCs w:val="22"/>
        </w:rPr>
        <w:t>;</w:t>
      </w:r>
    </w:p>
    <w:p w:rsidR="004553DC" w:rsidRDefault="004553DC" w:rsidP="004553DC">
      <w:pPr>
        <w:pStyle w:val="3"/>
        <w:spacing w:before="0"/>
        <w:jc w:val="lef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- учиться совместно с учителем и другими учениками </w:t>
      </w:r>
      <w:r>
        <w:rPr>
          <w:b w:val="0"/>
          <w:i/>
          <w:sz w:val="22"/>
          <w:szCs w:val="22"/>
        </w:rPr>
        <w:t xml:space="preserve">давать  </w:t>
      </w:r>
      <w:r>
        <w:rPr>
          <w:b w:val="0"/>
          <w:sz w:val="22"/>
          <w:szCs w:val="22"/>
        </w:rPr>
        <w:t xml:space="preserve">эмоциональную </w:t>
      </w:r>
      <w:r>
        <w:rPr>
          <w:b w:val="0"/>
          <w:i/>
          <w:sz w:val="22"/>
          <w:szCs w:val="22"/>
        </w:rPr>
        <w:t>оценку</w:t>
      </w:r>
      <w:r>
        <w:rPr>
          <w:b w:val="0"/>
          <w:sz w:val="22"/>
          <w:szCs w:val="22"/>
        </w:rPr>
        <w:t xml:space="preserve"> деятельности класса на уроке (средством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формирования этих действий служит технология оценки учебных успехов).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>Познавательные УУД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ориентироваться в своей системе знаний: </w:t>
      </w:r>
      <w:r>
        <w:rPr>
          <w:b w:val="0"/>
          <w:i/>
          <w:sz w:val="22"/>
          <w:szCs w:val="22"/>
        </w:rPr>
        <w:t>отличать</w:t>
      </w:r>
      <w:r>
        <w:rPr>
          <w:b w:val="0"/>
          <w:sz w:val="22"/>
          <w:szCs w:val="22"/>
        </w:rPr>
        <w:t xml:space="preserve"> новое от уже известного с помощью учителя; </w:t>
      </w:r>
    </w:p>
    <w:p w:rsidR="004553DC" w:rsidRDefault="004553DC" w:rsidP="004553DC">
      <w:pPr>
        <w:pStyle w:val="3"/>
        <w:spacing w:before="0"/>
        <w:jc w:val="lef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- делать предварительный отбор источников информации:</w:t>
      </w:r>
      <w:r>
        <w:rPr>
          <w:b w:val="0"/>
          <w:i/>
          <w:sz w:val="22"/>
          <w:szCs w:val="22"/>
        </w:rPr>
        <w:t xml:space="preserve"> ориентироваться </w:t>
      </w:r>
      <w:r>
        <w:rPr>
          <w:b w:val="0"/>
          <w:sz w:val="22"/>
          <w:szCs w:val="22"/>
        </w:rPr>
        <w:t>в учебнике (на развороте, в оглавлении, в словаре);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добывать новые знания:</w:t>
      </w:r>
      <w:r>
        <w:rPr>
          <w:b w:val="0"/>
          <w:i/>
          <w:sz w:val="22"/>
          <w:szCs w:val="22"/>
        </w:rPr>
        <w:t xml:space="preserve"> находить</w:t>
      </w:r>
      <w:r>
        <w:rPr>
          <w:b w:val="0"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ответы</w:t>
      </w:r>
      <w:r>
        <w:rPr>
          <w:b w:val="0"/>
          <w:sz w:val="22"/>
          <w:szCs w:val="22"/>
        </w:rPr>
        <w:t xml:space="preserve"> на вопросы, используя учебник, свой жизненный опыт и информацию, полученную на уроке; пользоваться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памятками (</w:t>
      </w:r>
      <w:proofErr w:type="gramStart"/>
      <w:r>
        <w:rPr>
          <w:b w:val="0"/>
          <w:sz w:val="22"/>
          <w:szCs w:val="22"/>
        </w:rPr>
        <w:t>даны</w:t>
      </w:r>
      <w:proofErr w:type="gramEnd"/>
      <w:r>
        <w:rPr>
          <w:b w:val="0"/>
          <w:sz w:val="22"/>
          <w:szCs w:val="22"/>
        </w:rPr>
        <w:t xml:space="preserve"> в конце учебника); 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перерабатывать полученную информацию:</w:t>
      </w:r>
      <w:r>
        <w:rPr>
          <w:b w:val="0"/>
          <w:i/>
          <w:sz w:val="22"/>
          <w:szCs w:val="22"/>
        </w:rPr>
        <w:t xml:space="preserve"> делать выводы</w:t>
      </w:r>
      <w:r>
        <w:rPr>
          <w:b w:val="0"/>
          <w:sz w:val="22"/>
          <w:szCs w:val="22"/>
        </w:rPr>
        <w:t xml:space="preserve"> в результате  совместной работы всего класса;</w:t>
      </w:r>
    </w:p>
    <w:p w:rsidR="004553DC" w:rsidRDefault="004553DC" w:rsidP="004553DC">
      <w:pPr>
        <w:pStyle w:val="3"/>
        <w:spacing w:before="0"/>
        <w:jc w:val="lef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- перерабатывать полученную информацию: </w:t>
      </w:r>
      <w:r>
        <w:rPr>
          <w:b w:val="0"/>
          <w:i/>
          <w:sz w:val="22"/>
          <w:szCs w:val="22"/>
        </w:rPr>
        <w:t>сравнивать</w:t>
      </w:r>
      <w:r>
        <w:rPr>
          <w:b w:val="0"/>
          <w:sz w:val="22"/>
          <w:szCs w:val="22"/>
        </w:rPr>
        <w:t xml:space="preserve"> и </w:t>
      </w:r>
      <w:r>
        <w:rPr>
          <w:b w:val="0"/>
          <w:i/>
          <w:sz w:val="22"/>
          <w:szCs w:val="22"/>
        </w:rPr>
        <w:t xml:space="preserve">группировать </w:t>
      </w:r>
      <w:r>
        <w:rPr>
          <w:b w:val="0"/>
          <w:sz w:val="22"/>
          <w:szCs w:val="22"/>
        </w:rPr>
        <w:t>предметы и их образы;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преобразовывать информацию из одной формы в другую – изделия,  художественные образы.</w:t>
      </w:r>
    </w:p>
    <w:p w:rsidR="004553DC" w:rsidRDefault="004553DC" w:rsidP="004553DC">
      <w:pPr>
        <w:pStyle w:val="3"/>
        <w:spacing w:before="0"/>
        <w:ind w:firstLine="284"/>
        <w:jc w:val="left"/>
        <w:rPr>
          <w:b w:val="0"/>
          <w:i/>
          <w:sz w:val="22"/>
          <w:szCs w:val="22"/>
          <w:u w:val="single"/>
        </w:rPr>
      </w:pPr>
      <w:r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>Коммуникативные УУД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донести свою позицию до других:</w:t>
      </w:r>
      <w:r>
        <w:rPr>
          <w:b w:val="0"/>
          <w:i/>
          <w:sz w:val="22"/>
          <w:szCs w:val="22"/>
        </w:rPr>
        <w:t xml:space="preserve"> оформлять</w:t>
      </w:r>
      <w:r>
        <w:rPr>
          <w:b w:val="0"/>
          <w:sz w:val="22"/>
          <w:szCs w:val="22"/>
        </w:rPr>
        <w:t xml:space="preserve"> свою мысль в рисунках, доступных для изготовления изделиях;</w:t>
      </w:r>
    </w:p>
    <w:p w:rsidR="004553DC" w:rsidRDefault="004553DC" w:rsidP="004553DC">
      <w:pPr>
        <w:pStyle w:val="3"/>
        <w:spacing w:before="0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- слушать</w:t>
      </w:r>
      <w:r>
        <w:rPr>
          <w:b w:val="0"/>
          <w:sz w:val="22"/>
          <w:szCs w:val="22"/>
        </w:rPr>
        <w:t xml:space="preserve"> и </w:t>
      </w:r>
      <w:r>
        <w:rPr>
          <w:b w:val="0"/>
          <w:i/>
          <w:sz w:val="22"/>
          <w:szCs w:val="22"/>
        </w:rPr>
        <w:t>понимать</w:t>
      </w:r>
      <w:r>
        <w:rPr>
          <w:b w:val="0"/>
          <w:sz w:val="22"/>
          <w:szCs w:val="22"/>
        </w:rPr>
        <w:t xml:space="preserve"> речь других.</w:t>
      </w:r>
    </w:p>
    <w:p w:rsidR="004553DC" w:rsidRDefault="004553DC" w:rsidP="004553DC">
      <w:pPr>
        <w:ind w:firstLine="28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Средством формирования этих действий служит технология </w:t>
      </w:r>
      <w:r>
        <w:rPr>
          <w:rFonts w:ascii="Times New Roman" w:hAnsi="Times New Roman"/>
          <w:bCs/>
          <w:sz w:val="22"/>
          <w:szCs w:val="22"/>
        </w:rPr>
        <w:t>продуктивной художественно-творческой деятельности.</w:t>
      </w:r>
      <w:r>
        <w:rPr>
          <w:rFonts w:ascii="Times New Roman" w:hAnsi="Times New Roman"/>
          <w:sz w:val="22"/>
          <w:szCs w:val="22"/>
        </w:rPr>
        <w:t xml:space="preserve"> Совместно договариваться о правилах общения и поведения в школе и следовать им.</w:t>
      </w:r>
    </w:p>
    <w:p w:rsidR="004553DC" w:rsidRDefault="004553DC" w:rsidP="004553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Предметные  результаты </w:t>
      </w:r>
      <w:r>
        <w:rPr>
          <w:rFonts w:ascii="Times New Roman" w:hAnsi="Times New Roman"/>
          <w:sz w:val="22"/>
          <w:szCs w:val="22"/>
        </w:rPr>
        <w:t>освоения учебной программы по предмету «Технология»  к концу 1-го года обучения</w:t>
      </w:r>
    </w:p>
    <w:p w:rsidR="004553DC" w:rsidRDefault="004553DC" w:rsidP="004553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Обучающиеся научатся</w:t>
      </w:r>
      <w:r>
        <w:rPr>
          <w:rFonts w:ascii="Times New Roman" w:hAnsi="Times New Roman"/>
          <w:sz w:val="22"/>
          <w:szCs w:val="22"/>
        </w:rPr>
        <w:t>: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доступные действия по самообслуживанию (несложный ремонт одежды);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анализировать устройство изделия (под руководством учителя), определять его назначение;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организовывать рабочее место для выполнения практической работы;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понимать приёмы рационального и безопасного использования ручных инструментов: ножниц, швейных игл;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экономно размечать материалы по шаблону, через копирку;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практическое задание с опорой на рисунок и инструкцию учителя.</w:t>
      </w:r>
    </w:p>
    <w:p w:rsidR="004553DC" w:rsidRDefault="004553DC" w:rsidP="004553DC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Обучающиеся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получат возможность научиться: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уважительно относиться к труду людей;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практическое задание с опорой на рисунок;</w:t>
      </w:r>
    </w:p>
    <w:p w:rsidR="004553DC" w:rsidRDefault="004553DC" w:rsidP="004553DC">
      <w:pPr>
        <w:pStyle w:val="a7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анализировать устройство изделия, определять его назначение и самостоятельно его изготавливать.</w:t>
      </w:r>
    </w:p>
    <w:p w:rsidR="004553DC" w:rsidRDefault="004553DC" w:rsidP="004553D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553DC" w:rsidRDefault="004553DC" w:rsidP="004553D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6. Содержание тем учебного курса.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color w:val="000000"/>
        </w:rPr>
        <w:t xml:space="preserve">Общекультурные и </w:t>
      </w:r>
      <w:proofErr w:type="spellStart"/>
      <w:r>
        <w:rPr>
          <w:rFonts w:ascii="Times New Roman" w:hAnsi="Times New Roman"/>
          <w:b/>
          <w:bCs/>
          <w:color w:val="000000"/>
        </w:rPr>
        <w:t>общетрудовые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компетенции. Основы культуры труда, самообслуживания</w:t>
      </w:r>
      <w:r>
        <w:rPr>
          <w:rFonts w:ascii="Times New Roman" w:hAnsi="Times New Roman"/>
          <w:b/>
          <w:bCs/>
          <w:sz w:val="22"/>
          <w:szCs w:val="22"/>
        </w:rPr>
        <w:t xml:space="preserve"> (1</w:t>
      </w:r>
      <w:r>
        <w:rPr>
          <w:rFonts w:ascii="Times New Roman" w:hAnsi="Times New Roman"/>
          <w:b/>
          <w:bCs/>
          <w:sz w:val="22"/>
          <w:szCs w:val="22"/>
        </w:rPr>
        <w:t xml:space="preserve"> ч)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Уход за одеждой.</w:t>
      </w:r>
      <w:r>
        <w:rPr>
          <w:rFonts w:ascii="Times New Roman" w:hAnsi="Times New Roman"/>
          <w:sz w:val="22"/>
          <w:szCs w:val="22"/>
        </w:rPr>
        <w:t xml:space="preserve"> Правила ухода за одеждой. Практические работы. Мелкий ремонт одежды с использованием текстильных материалов: приемы пришивания пуговиц с двумя от</w:t>
      </w:r>
      <w:r>
        <w:rPr>
          <w:rFonts w:ascii="Times New Roman" w:hAnsi="Times New Roman"/>
          <w:sz w:val="22"/>
          <w:szCs w:val="22"/>
        </w:rPr>
        <w:softHyphen/>
        <w:t xml:space="preserve">верстиями.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Декоративное оформление предметов быта и жилища.</w:t>
      </w:r>
      <w:r>
        <w:rPr>
          <w:rFonts w:ascii="Times New Roman" w:hAnsi="Times New Roman"/>
          <w:sz w:val="22"/>
          <w:szCs w:val="22"/>
        </w:rPr>
        <w:t xml:space="preserve"> Тра</w:t>
      </w:r>
      <w:r>
        <w:rPr>
          <w:rFonts w:ascii="Times New Roman" w:hAnsi="Times New Roman"/>
          <w:sz w:val="22"/>
          <w:szCs w:val="22"/>
        </w:rPr>
        <w:softHyphen/>
        <w:t xml:space="preserve">диции и характерные особенности культуры и быта народов России. 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Практические работы</w:t>
      </w:r>
      <w:r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Декоративное оформление жилища изде</w:t>
      </w:r>
      <w:r>
        <w:rPr>
          <w:rFonts w:ascii="Times New Roman" w:hAnsi="Times New Roman"/>
          <w:sz w:val="22"/>
          <w:szCs w:val="22"/>
        </w:rPr>
        <w:softHyphen/>
        <w:t>лиями из бумаги и ткани. Оформление домашних праздников: раз</w:t>
      </w:r>
      <w:r>
        <w:rPr>
          <w:rFonts w:ascii="Times New Roman" w:hAnsi="Times New Roman"/>
          <w:sz w:val="22"/>
          <w:szCs w:val="22"/>
        </w:rPr>
        <w:softHyphen/>
        <w:t>работка и изготовление пригласительных билетов. Требования к уровню подготовки учащихся по курсу «Техно</w:t>
      </w:r>
      <w:r>
        <w:rPr>
          <w:rFonts w:ascii="Times New Roman" w:hAnsi="Times New Roman"/>
          <w:sz w:val="22"/>
          <w:szCs w:val="22"/>
        </w:rPr>
        <w:softHyphen/>
        <w:t xml:space="preserve">логия» к концу первого года обучения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Изготовление изделий из пластичных материалов (</w:t>
      </w:r>
      <w:r>
        <w:rPr>
          <w:rFonts w:ascii="Times New Roman" w:hAnsi="Times New Roman"/>
          <w:b/>
          <w:bCs/>
          <w:sz w:val="22"/>
          <w:szCs w:val="22"/>
        </w:rPr>
        <w:t>2,</w:t>
      </w:r>
      <w:r>
        <w:rPr>
          <w:rFonts w:ascii="Times New Roman" w:hAnsi="Times New Roman"/>
          <w:b/>
          <w:bCs/>
          <w:sz w:val="22"/>
          <w:szCs w:val="22"/>
        </w:rPr>
        <w:t>5 ч)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Краткая характеристика операций подготовки и обработки плас</w:t>
      </w:r>
      <w:r>
        <w:rPr>
          <w:rFonts w:ascii="Times New Roman" w:hAnsi="Times New Roman"/>
          <w:i/>
          <w:iCs/>
          <w:sz w:val="22"/>
          <w:szCs w:val="22"/>
        </w:rPr>
        <w:softHyphen/>
        <w:t>тичных материалов:</w:t>
      </w:r>
      <w:r>
        <w:rPr>
          <w:rFonts w:ascii="Times New Roman" w:hAnsi="Times New Roman"/>
          <w:sz w:val="22"/>
          <w:szCs w:val="22"/>
        </w:rPr>
        <w:t xml:space="preserve"> делить брусок пластилина на глаз, разминать материал для повышения пластичности, скатывать круглые формы, раскатывать до получения удлиненных форм, вдавливать, соединять детали прижиманием.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Инструменты и приспособления:</w:t>
      </w:r>
      <w:r>
        <w:rPr>
          <w:rFonts w:ascii="Times New Roman" w:hAnsi="Times New Roman"/>
          <w:sz w:val="22"/>
          <w:szCs w:val="22"/>
        </w:rPr>
        <w:t xml:space="preserve"> стеки, подкладная доска.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Практические работы.</w:t>
      </w:r>
      <w:r>
        <w:rPr>
          <w:rFonts w:ascii="Times New Roman" w:hAnsi="Times New Roman"/>
          <w:sz w:val="22"/>
          <w:szCs w:val="22"/>
        </w:rPr>
        <w:t xml:space="preserve"> Изготовление изделий из пластилина: под</w:t>
      </w:r>
      <w:r>
        <w:rPr>
          <w:rFonts w:ascii="Times New Roman" w:hAnsi="Times New Roman"/>
          <w:sz w:val="22"/>
          <w:szCs w:val="22"/>
        </w:rPr>
        <w:softHyphen/>
        <w:t>готовка материала к работе, формообразование деталей изделия и их соединение, использование природного материала для оформле</w:t>
      </w:r>
      <w:r>
        <w:rPr>
          <w:rFonts w:ascii="Times New Roman" w:hAnsi="Times New Roman"/>
          <w:sz w:val="22"/>
          <w:szCs w:val="22"/>
        </w:rPr>
        <w:softHyphen/>
        <w:t xml:space="preserve">ния изделия.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lastRenderedPageBreak/>
        <w:t>Создание изделий по собственному замыслу</w:t>
      </w:r>
      <w:r>
        <w:rPr>
          <w:rFonts w:ascii="Times New Roman" w:hAnsi="Times New Roman"/>
          <w:sz w:val="22"/>
          <w:szCs w:val="22"/>
        </w:rPr>
        <w:t xml:space="preserve">: создание моделей объектов живой природы.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Варианты объектов труда</w:t>
      </w:r>
      <w:r>
        <w:rPr>
          <w:rFonts w:ascii="Times New Roman" w:hAnsi="Times New Roman"/>
          <w:sz w:val="22"/>
          <w:szCs w:val="22"/>
        </w:rPr>
        <w:t>: изготовление моделей предметов жи</w:t>
      </w:r>
      <w:r>
        <w:rPr>
          <w:rFonts w:ascii="Times New Roman" w:hAnsi="Times New Roman"/>
          <w:sz w:val="22"/>
          <w:szCs w:val="22"/>
        </w:rPr>
        <w:softHyphen/>
        <w:t xml:space="preserve">вой природы (овощи, фрукты, животные).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Изготовление из</w:t>
      </w:r>
      <w:r>
        <w:rPr>
          <w:rFonts w:ascii="Times New Roman" w:hAnsi="Times New Roman"/>
          <w:b/>
          <w:bCs/>
          <w:sz w:val="22"/>
          <w:szCs w:val="22"/>
        </w:rPr>
        <w:t>делий из природных материалов (2,5</w:t>
      </w:r>
      <w:r>
        <w:rPr>
          <w:rFonts w:ascii="Times New Roman" w:hAnsi="Times New Roman"/>
          <w:b/>
          <w:bCs/>
          <w:sz w:val="22"/>
          <w:szCs w:val="22"/>
        </w:rPr>
        <w:t xml:space="preserve"> ч)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Краткая характеристика операций сбора, хранения и обработки природных материалов:</w:t>
      </w:r>
      <w:r>
        <w:rPr>
          <w:rFonts w:ascii="Times New Roman" w:hAnsi="Times New Roman"/>
          <w:sz w:val="22"/>
          <w:szCs w:val="22"/>
        </w:rPr>
        <w:t xml:space="preserve"> собирать материал в сухую погоду, очищать от пыли, сортировать по цвету, размеру, форме. Сушить листья под прессом. Хранить материалы в конвертах и коробках, Наклеивать ком</w:t>
      </w:r>
      <w:r>
        <w:rPr>
          <w:rFonts w:ascii="Times New Roman" w:hAnsi="Times New Roman"/>
          <w:sz w:val="22"/>
          <w:szCs w:val="22"/>
        </w:rPr>
        <w:softHyphen/>
        <w:t xml:space="preserve">позиции из природного материала на картон. Соединять объемные детали из природного материала пластилином, клеем, на шпильках.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Инструменты и приспособления:</w:t>
      </w:r>
      <w:r>
        <w:rPr>
          <w:rFonts w:ascii="Times New Roman" w:hAnsi="Times New Roman"/>
          <w:sz w:val="22"/>
          <w:szCs w:val="22"/>
        </w:rPr>
        <w:t xml:space="preserve"> ножницы, кисточка для клея, под</w:t>
      </w:r>
      <w:r>
        <w:rPr>
          <w:rFonts w:ascii="Times New Roman" w:hAnsi="Times New Roman"/>
          <w:sz w:val="22"/>
          <w:szCs w:val="22"/>
        </w:rPr>
        <w:softHyphen/>
        <w:t xml:space="preserve">кладная доска.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Практические работы.</w:t>
      </w:r>
      <w:r>
        <w:rPr>
          <w:rFonts w:ascii="Times New Roman" w:hAnsi="Times New Roman"/>
          <w:sz w:val="22"/>
          <w:szCs w:val="22"/>
        </w:rPr>
        <w:t xml:space="preserve"> 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</w:t>
      </w:r>
      <w:r>
        <w:rPr>
          <w:rFonts w:ascii="Times New Roman" w:hAnsi="Times New Roman"/>
          <w:sz w:val="22"/>
          <w:szCs w:val="22"/>
        </w:rPr>
        <w:softHyphen/>
        <w:t>новление пространственных отношений между деталями изделия; соединение деталей изделия пластилином, клеем, на шпильках; сборка изделия.</w:t>
      </w:r>
      <w:r>
        <w:rPr>
          <w:rFonts w:ascii="Times New Roman" w:hAnsi="Times New Roman"/>
          <w:b/>
          <w:bCs/>
          <w:sz w:val="22"/>
          <w:szCs w:val="22"/>
        </w:rPr>
        <w:t xml:space="preserve">  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Создание изделий и декоративных композиций по собственному замыслу:</w:t>
      </w:r>
      <w:r>
        <w:rPr>
          <w:rFonts w:ascii="Times New Roman" w:hAnsi="Times New Roman"/>
          <w:sz w:val="22"/>
          <w:szCs w:val="22"/>
        </w:rPr>
        <w:t xml:space="preserve"> моделирование из готовых природных форм, создание де</w:t>
      </w:r>
      <w:r>
        <w:rPr>
          <w:rFonts w:ascii="Times New Roman" w:hAnsi="Times New Roman"/>
          <w:sz w:val="22"/>
          <w:szCs w:val="22"/>
        </w:rPr>
        <w:softHyphen/>
        <w:t xml:space="preserve">коративных композиций в технике аппликационных работ.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Варианты объектов труда</w:t>
      </w:r>
      <w:r>
        <w:rPr>
          <w:rFonts w:ascii="Times New Roman" w:hAnsi="Times New Roman"/>
          <w:sz w:val="22"/>
          <w:szCs w:val="22"/>
        </w:rPr>
        <w:t>: изготовление гербария, моделей объ</w:t>
      </w:r>
      <w:r>
        <w:rPr>
          <w:rFonts w:ascii="Times New Roman" w:hAnsi="Times New Roman"/>
          <w:sz w:val="22"/>
          <w:szCs w:val="22"/>
        </w:rPr>
        <w:softHyphen/>
        <w:t xml:space="preserve">ектов окружающего мира (насекомые, паукообразные), сказочных персонажей (Баба Яга и т. п.), декоративных композиций. </w:t>
      </w:r>
    </w:p>
    <w:p w:rsidR="004553DC" w:rsidRDefault="004553DC" w:rsidP="004553DC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Изготовление и</w:t>
      </w:r>
      <w:r>
        <w:rPr>
          <w:rFonts w:ascii="Times New Roman" w:hAnsi="Times New Roman"/>
          <w:b/>
          <w:bCs/>
          <w:sz w:val="22"/>
          <w:szCs w:val="22"/>
        </w:rPr>
        <w:t>зделий из бумаги (6,5</w:t>
      </w:r>
      <w:r>
        <w:rPr>
          <w:rFonts w:ascii="Times New Roman" w:hAnsi="Times New Roman"/>
          <w:b/>
          <w:bCs/>
          <w:sz w:val="22"/>
          <w:szCs w:val="22"/>
        </w:rPr>
        <w:t xml:space="preserve"> ч)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Краткая характеристика операций обработки бумаги:</w:t>
      </w:r>
      <w:r>
        <w:rPr>
          <w:rFonts w:ascii="Times New Roman" w:hAnsi="Times New Roman"/>
          <w:sz w:val="22"/>
          <w:szCs w:val="22"/>
        </w:rPr>
        <w:t xml:space="preserve"> сминать — делать мятой всю поверхность; размачивать — размягчить; скатывать — свернуть в трубку или собрать в шарик; обрывать — делать край неровным; складывать — делить на части; размечать по шаблону — обвести внешний контур предмета; резать — отделить от целого. </w:t>
      </w:r>
      <w:proofErr w:type="gramEnd"/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Инструменты и приспособления</w:t>
      </w:r>
      <w:r>
        <w:rPr>
          <w:rFonts w:ascii="Times New Roman" w:hAnsi="Times New Roman"/>
          <w:sz w:val="22"/>
          <w:szCs w:val="22"/>
        </w:rPr>
        <w:t>: карандаш ТМ, ножницы, кисточ</w:t>
      </w:r>
      <w:r>
        <w:rPr>
          <w:rFonts w:ascii="Times New Roman" w:hAnsi="Times New Roman"/>
          <w:sz w:val="22"/>
          <w:szCs w:val="22"/>
        </w:rPr>
        <w:softHyphen/>
        <w:t>ка для клея, фальцовка, шаблон, подкладной лист. Основные способы соединения деталей изделия: склеить, пере</w:t>
      </w:r>
      <w:r>
        <w:rPr>
          <w:rFonts w:ascii="Times New Roman" w:hAnsi="Times New Roman"/>
          <w:sz w:val="22"/>
          <w:szCs w:val="22"/>
        </w:rPr>
        <w:softHyphen/>
        <w:t xml:space="preserve">плести.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Практические работы.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Изготовление плоских и объемных изделий из бумаги по образцам, рисункам: выбор заготовки с учетом разме</w:t>
      </w:r>
      <w:r>
        <w:rPr>
          <w:rFonts w:ascii="Times New Roman" w:hAnsi="Times New Roman"/>
          <w:sz w:val="22"/>
          <w:szCs w:val="22"/>
        </w:rPr>
        <w:softHyphen/>
        <w:t xml:space="preserve">ров изделия; экономная разметка заготовок; </w:t>
      </w:r>
      <w:proofErr w:type="spellStart"/>
      <w:r>
        <w:rPr>
          <w:rFonts w:ascii="Times New Roman" w:hAnsi="Times New Roman"/>
          <w:sz w:val="22"/>
          <w:szCs w:val="22"/>
        </w:rPr>
        <w:t>сминание</w:t>
      </w:r>
      <w:proofErr w:type="spellEnd"/>
      <w:r>
        <w:rPr>
          <w:rFonts w:ascii="Times New Roman" w:hAnsi="Times New Roman"/>
          <w:sz w:val="22"/>
          <w:szCs w:val="22"/>
        </w:rPr>
        <w:t xml:space="preserve"> заготовки; размачивание комка бумаги в воде; скатывание мятой заготовки в трубку или шарик, обрывание </w:t>
      </w:r>
      <w:r>
        <w:rPr>
          <w:rFonts w:ascii="Times New Roman" w:hAnsi="Times New Roman"/>
          <w:sz w:val="22"/>
          <w:szCs w:val="22"/>
        </w:rPr>
        <w:lastRenderedPageBreak/>
        <w:t>заготовки по контуру; складывание и сгибание заготовок; вырезание бумажных деталей; плетение из бу</w:t>
      </w:r>
      <w:r>
        <w:rPr>
          <w:rFonts w:ascii="Times New Roman" w:hAnsi="Times New Roman"/>
          <w:sz w:val="22"/>
          <w:szCs w:val="22"/>
        </w:rPr>
        <w:softHyphen/>
        <w:t>мажных полос; соединение деталей изделий склеиванием;</w:t>
      </w:r>
      <w:proofErr w:type="gramEnd"/>
      <w:r>
        <w:rPr>
          <w:rFonts w:ascii="Times New Roman" w:hAnsi="Times New Roman"/>
          <w:sz w:val="22"/>
          <w:szCs w:val="22"/>
        </w:rPr>
        <w:t xml:space="preserve"> декора</w:t>
      </w:r>
      <w:r>
        <w:rPr>
          <w:rFonts w:ascii="Times New Roman" w:hAnsi="Times New Roman"/>
          <w:sz w:val="22"/>
          <w:szCs w:val="22"/>
        </w:rPr>
        <w:softHyphen/>
        <w:t xml:space="preserve">тивное оформление изделия аппликацией, плетеным узором.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Создание изделий по собственному замыслу.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Варианты объектов труда:</w:t>
      </w:r>
      <w:r>
        <w:rPr>
          <w:rFonts w:ascii="Times New Roman" w:hAnsi="Times New Roman"/>
          <w:sz w:val="22"/>
          <w:szCs w:val="22"/>
        </w:rPr>
        <w:t xml:space="preserve"> пригласительные билеты, конверты, закладки для книг, снежинки, игрушки, изделия в технике оригами, декоративные композиции.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Изготовление изде</w:t>
      </w:r>
      <w:r>
        <w:rPr>
          <w:rFonts w:ascii="Times New Roman" w:hAnsi="Times New Roman"/>
          <w:b/>
          <w:bCs/>
          <w:sz w:val="22"/>
          <w:szCs w:val="22"/>
        </w:rPr>
        <w:t>лий из текстильных материалов (4</w:t>
      </w:r>
      <w:r>
        <w:rPr>
          <w:rFonts w:ascii="Times New Roman" w:hAnsi="Times New Roman"/>
          <w:b/>
          <w:bCs/>
          <w:sz w:val="22"/>
          <w:szCs w:val="22"/>
        </w:rPr>
        <w:t xml:space="preserve"> ч)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Краткая характеристика операций обработки материалов:</w:t>
      </w:r>
      <w:r>
        <w:rPr>
          <w:rFonts w:ascii="Times New Roman" w:hAnsi="Times New Roman"/>
          <w:sz w:val="22"/>
          <w:szCs w:val="22"/>
        </w:rPr>
        <w:t xml:space="preserve"> отме</w:t>
      </w:r>
      <w:r>
        <w:rPr>
          <w:rFonts w:ascii="Times New Roman" w:hAnsi="Times New Roman"/>
          <w:sz w:val="22"/>
          <w:szCs w:val="22"/>
        </w:rPr>
        <w:softHyphen/>
        <w:t>рять нитку, вдевать нитку в ушко иголки, закреплять конец нитки узел</w:t>
      </w:r>
      <w:r>
        <w:rPr>
          <w:rFonts w:ascii="Times New Roman" w:hAnsi="Times New Roman"/>
          <w:sz w:val="22"/>
          <w:szCs w:val="22"/>
        </w:rPr>
        <w:softHyphen/>
        <w:t>ком, размечать по выкройке квадратную заготовку на ткани, резать ножницами на столе, выдергивать долевые и поперечные нити по кра</w:t>
      </w:r>
      <w:r>
        <w:rPr>
          <w:rFonts w:ascii="Times New Roman" w:hAnsi="Times New Roman"/>
          <w:sz w:val="22"/>
          <w:szCs w:val="22"/>
        </w:rPr>
        <w:softHyphen/>
        <w:t>ям тканевой заготовки, образуя бахрому. Способы выполнения руч</w:t>
      </w:r>
      <w:r>
        <w:rPr>
          <w:rFonts w:ascii="Times New Roman" w:hAnsi="Times New Roman"/>
          <w:sz w:val="22"/>
          <w:szCs w:val="22"/>
        </w:rPr>
        <w:softHyphen/>
        <w:t xml:space="preserve">ных швов: «вперед иголку», «вперед иголку с перевивом».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Инструменты и приспособления</w:t>
      </w:r>
      <w:r>
        <w:rPr>
          <w:rFonts w:ascii="Times New Roman" w:hAnsi="Times New Roman"/>
          <w:sz w:val="22"/>
          <w:szCs w:val="22"/>
        </w:rPr>
        <w:t>: иглы, булавки с колечком, нож</w:t>
      </w:r>
      <w:r>
        <w:rPr>
          <w:rFonts w:ascii="Times New Roman" w:hAnsi="Times New Roman"/>
          <w:sz w:val="22"/>
          <w:szCs w:val="22"/>
        </w:rPr>
        <w:softHyphen/>
        <w:t xml:space="preserve">ницы, наперсток, пяльцы.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Практические работы.</w:t>
      </w:r>
      <w:r>
        <w:rPr>
          <w:rFonts w:ascii="Times New Roman" w:hAnsi="Times New Roman"/>
          <w:sz w:val="22"/>
          <w:szCs w:val="22"/>
        </w:rPr>
        <w:t xml:space="preserve"> Изготовление плоских изделий из текстиль</w:t>
      </w:r>
      <w:r>
        <w:rPr>
          <w:rFonts w:ascii="Times New Roman" w:hAnsi="Times New Roman"/>
          <w:sz w:val="22"/>
          <w:szCs w:val="22"/>
        </w:rPr>
        <w:softHyphen/>
        <w:t>ных материалов: подбор ткани с учетом размеров изделия; размет</w:t>
      </w:r>
      <w:r>
        <w:rPr>
          <w:rFonts w:ascii="Times New Roman" w:hAnsi="Times New Roman"/>
          <w:sz w:val="22"/>
          <w:szCs w:val="22"/>
        </w:rPr>
        <w:softHyphen/>
        <w:t>ка ткани; резание ножницами по линиям разметки, клеевое соеди</w:t>
      </w:r>
      <w:r>
        <w:rPr>
          <w:rFonts w:ascii="Times New Roman" w:hAnsi="Times New Roman"/>
          <w:sz w:val="22"/>
          <w:szCs w:val="22"/>
        </w:rPr>
        <w:softHyphen/>
        <w:t xml:space="preserve">нение. Декоративное оформление изделия вышивкой, фурнитурой. </w:t>
      </w:r>
    </w:p>
    <w:p w:rsidR="004553DC" w:rsidRDefault="004553DC" w:rsidP="004553DC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Создание изделий и декоративных композиций.</w:t>
      </w:r>
      <w:r>
        <w:rPr>
          <w:rFonts w:ascii="Times New Roman" w:hAnsi="Times New Roman"/>
          <w:sz w:val="22"/>
          <w:szCs w:val="22"/>
        </w:rPr>
        <w:t xml:space="preserve"> Варианты объектов труда: закладки для книг, чехол для стакана, декоративные салфетки, декоративные композиции. </w:t>
      </w:r>
    </w:p>
    <w:p w:rsidR="004553DC" w:rsidRDefault="004553DC" w:rsidP="004553DC"/>
    <w:p w:rsidR="004553DC" w:rsidRDefault="004553DC" w:rsidP="004553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7. Материально техническое обеспечение</w:t>
      </w:r>
      <w:r>
        <w:rPr>
          <w:rFonts w:ascii="Times New Roman" w:hAnsi="Times New Roman"/>
        </w:rPr>
        <w:t>.</w:t>
      </w:r>
    </w:p>
    <w:p w:rsidR="004553DC" w:rsidRDefault="004553DC" w:rsidP="004553D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Рагозина Т.М., Гринёва А.А. « Технология»  1 класс: учебник. - М.: Академкнига / Учебник, 2012г; </w:t>
      </w:r>
    </w:p>
    <w:p w:rsidR="004553DC" w:rsidRDefault="004553DC" w:rsidP="004553D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Рагозина Т.М. « Технология»  1 класс: методическое пособие для учителя. - М.: Академкнига / Учебник, 2012. </w:t>
      </w:r>
    </w:p>
    <w:p w:rsidR="004553DC" w:rsidRDefault="004553DC" w:rsidP="004553DC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 xml:space="preserve">Классная доска </w:t>
      </w:r>
    </w:p>
    <w:p w:rsidR="004553DC" w:rsidRDefault="004553DC" w:rsidP="004553DC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Магнитная доска.</w:t>
      </w:r>
    </w:p>
    <w:p w:rsidR="004553DC" w:rsidRDefault="004553DC" w:rsidP="004553DC">
      <w:pPr>
        <w:autoSpaceDE w:val="0"/>
        <w:autoSpaceDN w:val="0"/>
        <w:adjustRightInd w:val="0"/>
        <w:ind w:left="720"/>
        <w:rPr>
          <w:rFonts w:ascii="Times New Roman" w:eastAsia="TimesNewRomanPSMT" w:hAnsi="Times New Roman"/>
          <w:color w:val="000000"/>
        </w:rPr>
      </w:pPr>
    </w:p>
    <w:p w:rsidR="004553DC" w:rsidRDefault="004553DC" w:rsidP="004553DC"/>
    <w:p w:rsidR="004553DC" w:rsidRDefault="004553DC" w:rsidP="004553DC">
      <w:pPr>
        <w:ind w:left="-567" w:right="-739"/>
      </w:pPr>
    </w:p>
    <w:p w:rsidR="004553DC" w:rsidRDefault="004553DC" w:rsidP="004553D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53DC" w:rsidRDefault="004553DC" w:rsidP="004553D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53DC" w:rsidRDefault="004553DC" w:rsidP="004553D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53DC" w:rsidRPr="004553DC" w:rsidRDefault="004553DC" w:rsidP="004553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3DC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8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709"/>
        <w:gridCol w:w="2268"/>
        <w:gridCol w:w="567"/>
        <w:gridCol w:w="1417"/>
        <w:gridCol w:w="2410"/>
        <w:gridCol w:w="3828"/>
        <w:gridCol w:w="1276"/>
        <w:gridCol w:w="1559"/>
      </w:tblGrid>
      <w:tr w:rsidR="004553DC" w:rsidTr="004553DC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pacing w:val="-1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pacing w:val="-10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</w:p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spacing w:val="-12"/>
                <w:lang w:eastAsia="en-US"/>
              </w:rPr>
              <w:t xml:space="preserve">Кол-во </w:t>
            </w:r>
            <w:r>
              <w:rPr>
                <w:rFonts w:ascii="Times New Roman" w:hAnsi="Times New Roman"/>
                <w:spacing w:val="-9"/>
                <w:lang w:eastAsia="en-US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8"/>
                <w:lang w:eastAsia="en-US"/>
              </w:rPr>
              <w:t>Тип урока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 </w:t>
            </w:r>
            <w:r>
              <w:rPr>
                <w:rFonts w:ascii="Times New Roman" w:hAnsi="Times New Roman"/>
                <w:spacing w:val="-10"/>
                <w:lang w:eastAsia="en-US"/>
              </w:rPr>
              <w:t>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дополнительного содержания</w:t>
            </w:r>
          </w:p>
        </w:tc>
      </w:tr>
      <w:tr w:rsidR="004553DC" w:rsidTr="004553DC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Предметные </w:t>
            </w:r>
          </w:p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личностные УУД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553DC" w:rsidTr="004553DC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                                 Общекультурные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компетенции. Основы кул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ьтуры труда, самообслуживания- 1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ч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Мир изделий.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 новых знаний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– знакомство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Знать</w:t>
            </w:r>
            <w:r>
              <w:rPr>
                <w:rFonts w:ascii="Times New Roman" w:hAnsi="Times New Roman"/>
                <w:lang w:eastAsia="en-US"/>
              </w:rPr>
              <w:t xml:space="preserve">  инструменты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материалы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необходимые для уроков технологии; уточнят правила техники безопасности при работе с инструментами. Рассказывать о рукотворном мире как результате труда человека, о роли трудовой деятельности в жизни человека.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выполнять доступные действия по самообслуживанию.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Регулятивные</w:t>
            </w:r>
            <w:r>
              <w:rPr>
                <w:rFonts w:ascii="Times New Roman" w:hAnsi="Times New Roman"/>
                <w:lang w:eastAsia="en-US"/>
              </w:rPr>
              <w:t>: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4553DC" w:rsidRDefault="004553DC">
            <w:pPr>
              <w:pStyle w:val="3"/>
              <w:spacing w:before="0"/>
              <w:jc w:val="left"/>
              <w:rPr>
                <w:b w:val="0"/>
                <w:i/>
                <w:sz w:val="22"/>
                <w:szCs w:val="22"/>
                <w:lang w:eastAsia="en-US"/>
              </w:rPr>
            </w:pPr>
            <w:r>
              <w:rPr>
                <w:b w:val="0"/>
                <w:i/>
                <w:sz w:val="22"/>
                <w:szCs w:val="22"/>
                <w:lang w:eastAsia="en-US"/>
              </w:rPr>
              <w:t>Познавательные: ориентироваться</w:t>
            </w:r>
          </w:p>
          <w:p w:rsidR="004553DC" w:rsidRDefault="004553DC">
            <w:pPr>
              <w:pStyle w:val="3"/>
              <w:spacing w:before="0"/>
              <w:jc w:val="left"/>
              <w:rPr>
                <w:b w:val="0"/>
                <w:i/>
                <w:sz w:val="22"/>
                <w:szCs w:val="22"/>
                <w:lang w:eastAsia="en-US"/>
              </w:rPr>
            </w:pPr>
            <w:r>
              <w:rPr>
                <w:b w:val="0"/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в учебнике; определять  умения, которые будут сформированы на основе изучения данного раздела; отвечать на простые вопросы учителя, находить нужную информацию в учебнике; </w:t>
            </w:r>
            <w:r>
              <w:rPr>
                <w:b w:val="0"/>
                <w:i/>
                <w:sz w:val="22"/>
                <w:szCs w:val="22"/>
                <w:lang w:eastAsia="en-US"/>
              </w:rPr>
              <w:t>сравнивать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и </w:t>
            </w:r>
            <w:r>
              <w:rPr>
                <w:b w:val="0"/>
                <w:i/>
                <w:sz w:val="22"/>
                <w:szCs w:val="22"/>
                <w:lang w:eastAsia="en-US"/>
              </w:rPr>
              <w:t>группировать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предметы; определять тему.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lang w:eastAsia="en-US"/>
              </w:rPr>
              <w:t>бмениваться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мнениями, слушать партнёра по коммуникации-другого ученика и учителя; обсуждать индивидуальные результаты практико-речевой деятельности.</w:t>
            </w:r>
          </w:p>
          <w:p w:rsidR="004553DC" w:rsidRDefault="004553DC">
            <w:pPr>
              <w:pStyle w:val="3"/>
              <w:spacing w:before="0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i/>
                <w:sz w:val="22"/>
                <w:szCs w:val="22"/>
                <w:lang w:eastAsia="en-US"/>
              </w:rPr>
              <w:t>Личностные: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в предложенных ситуациях общения, опираясь на общие для всех простые правила</w:t>
            </w:r>
          </w:p>
          <w:p w:rsidR="004553DC" w:rsidRDefault="004553DC">
            <w:pPr>
              <w:pStyle w:val="3"/>
              <w:spacing w:before="0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поведения, </w:t>
            </w:r>
            <w:r>
              <w:rPr>
                <w:b w:val="0"/>
                <w:i/>
                <w:sz w:val="22"/>
                <w:szCs w:val="22"/>
                <w:lang w:eastAsia="en-US"/>
              </w:rPr>
              <w:t>делать выбор</w:t>
            </w:r>
            <w:r>
              <w:rPr>
                <w:b w:val="0"/>
                <w:sz w:val="22"/>
                <w:szCs w:val="22"/>
                <w:lang w:eastAsia="en-US"/>
              </w:rPr>
              <w:t>, какой поступок совершить.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Знакомство с видами материалов, которые будут использоваться на последующих уроках</w:t>
            </w:r>
          </w:p>
        </w:tc>
      </w:tr>
      <w:tr w:rsidR="004553DC" w:rsidTr="004553DC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Учимся работать с пластилином. Приемы работы с пластилином.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приёмы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работы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пластичными</w:t>
            </w:r>
            <w:proofErr w:type="gramEnd"/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материалами.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выполнять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из пластилина жгутики,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шарики, мазки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pStyle w:val="a6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Регулятивные: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планирование последовательности практических действий для реализации замысла, поставленной задачи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мение организовать место занятий.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Познавательные: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конструирование объектов с учетом технических и декора</w:t>
            </w:r>
            <w:r>
              <w:rPr>
                <w:rFonts w:ascii="Times New Roman" w:hAnsi="Times New Roman"/>
                <w:lang w:eastAsia="ru-RU"/>
              </w:rPr>
              <w:softHyphen/>
              <w:t>тивно-художественных условий: определение особенностей конструкции, подбор соответствующих материалов и инстру</w:t>
            </w:r>
            <w:r>
              <w:rPr>
                <w:rFonts w:ascii="Times New Roman" w:hAnsi="Times New Roman"/>
                <w:lang w:eastAsia="ru-RU"/>
              </w:rPr>
              <w:softHyphen/>
              <w:t>ментов.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проектирование изделий: создание образа в соответствии с замыслом, реализация замысла.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-учет позиции собеседника (соседа по парте).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pStyle w:val="3"/>
              <w:spacing w:before="0"/>
              <w:jc w:val="left"/>
              <w:rPr>
                <w:b w:val="0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b w:val="0"/>
                <w:iCs/>
                <w:sz w:val="22"/>
                <w:szCs w:val="22"/>
                <w:lang w:eastAsia="en-US"/>
              </w:rPr>
              <w:t xml:space="preserve"> проявление познавательного интереса, определённых познавательных потребностей и учебных мотивов; положительное отношение к школе и адекватные представления об учебной деятельности, проявление уважительного отношения к изделиям одноклассников.</w:t>
            </w:r>
          </w:p>
          <w:p w:rsidR="004553DC" w:rsidRDefault="004553DC">
            <w:pPr>
              <w:pStyle w:val="3"/>
              <w:spacing w:before="0"/>
              <w:jc w:val="left"/>
              <w:rPr>
                <w:b w:val="0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изделий и декоративных композиций по соб</w:t>
            </w:r>
            <w:r>
              <w:rPr>
                <w:rFonts w:ascii="Times New Roman" w:hAnsi="Times New Roman"/>
                <w:spacing w:val="-1"/>
                <w:lang w:eastAsia="en-US"/>
              </w:rPr>
              <w:t>ственному замыслу: созда</w:t>
            </w:r>
            <w:r>
              <w:rPr>
                <w:rFonts w:ascii="Times New Roman" w:hAnsi="Times New Roman"/>
                <w:lang w:eastAsia="en-US"/>
              </w:rPr>
              <w:t>ние объектов живой и неживой природы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Блюдо с фруктами.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lang w:eastAsia="en-US"/>
              </w:rPr>
              <w:t>приёмы работы с пластилином.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выполнять лепку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конструктивным способом из разных форм;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Животные (мышка и кошка из массы для моделирования).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 новых знаний.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lang w:eastAsia="en-US"/>
              </w:rPr>
              <w:t>гра.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Знать:</w:t>
            </w:r>
            <w:r>
              <w:rPr>
                <w:rFonts w:ascii="Times New Roman" w:hAnsi="Times New Roman"/>
                <w:lang w:eastAsia="en-US"/>
              </w:rPr>
              <w:t xml:space="preserve"> приёмы работы с пластилином, выделять детали поделки, самостоятельно выполнять поделку, соединять детали, примазывая их друг другу.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Уметь:</w:t>
            </w:r>
            <w:r>
              <w:rPr>
                <w:rFonts w:ascii="Times New Roman" w:hAnsi="Times New Roman"/>
                <w:lang w:eastAsia="en-US"/>
              </w:rPr>
              <w:t xml:space="preserve"> организовывать рабочее место, сравнивать форму мышки, кошки и </w:t>
            </w:r>
            <w:r>
              <w:rPr>
                <w:rFonts w:ascii="Times New Roman" w:hAnsi="Times New Roman"/>
                <w:lang w:eastAsia="en-US"/>
              </w:rPr>
              <w:lastRenderedPageBreak/>
              <w:t>медведя.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объектов живой природы по образцу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Животные (медведь из массы для моделирования)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объектов живой природы по образцу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Фишки из цветной массы для моделирования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Знать:</w:t>
            </w:r>
            <w:r>
              <w:rPr>
                <w:rFonts w:ascii="Times New Roman" w:hAnsi="Times New Roman"/>
                <w:lang w:eastAsia="en-US"/>
              </w:rPr>
              <w:t xml:space="preserve"> приёмы работы с пластилином, выделять детали поделки, самостоятельно выполнять поделку, соединять детали, примазывая их друг другу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Уметь:</w:t>
            </w:r>
            <w:r>
              <w:rPr>
                <w:rFonts w:ascii="Times New Roman" w:hAnsi="Times New Roman"/>
                <w:lang w:eastAsia="en-US"/>
              </w:rPr>
              <w:t xml:space="preserve"> Выполнять практическое задание с опорой на рисунок.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объектов неживой природы</w:t>
            </w:r>
          </w:p>
        </w:tc>
      </w:tr>
      <w:tr w:rsidR="004553DC" w:rsidTr="004553DC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Правила безопасной работы с ножницами. Подготовка материала </w:t>
            </w:r>
            <w:r>
              <w:rPr>
                <w:rFonts w:ascii="Times New Roman" w:hAnsi="Times New Roman"/>
                <w:lang w:eastAsia="en-US"/>
              </w:rPr>
              <w:br/>
              <w:t>к работе: сбор, сушка, хранение.</w:t>
            </w:r>
          </w:p>
          <w:p w:rsidR="004553DC" w:rsidRDefault="004553D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Заготовки для аппликаций и для объёмных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ТБ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Знать:</w:t>
            </w:r>
            <w:r>
              <w:rPr>
                <w:rFonts w:ascii="Times New Roman" w:hAnsi="Times New Roman"/>
                <w:lang w:eastAsia="en-US"/>
              </w:rPr>
              <w:t xml:space="preserve"> приёмы работы с ножницами, способы обработки и хранения природных материалов.</w:t>
            </w:r>
            <w:r>
              <w:rPr>
                <w:rFonts w:ascii="Times New Roman" w:hAnsi="Times New Roman"/>
                <w:i/>
                <w:lang w:eastAsia="en-US"/>
              </w:rPr>
              <w:t xml:space="preserve"> Уметь:</w:t>
            </w:r>
            <w:r>
              <w:rPr>
                <w:rFonts w:ascii="Times New Roman" w:hAnsi="Times New Roman"/>
                <w:lang w:eastAsia="en-US"/>
              </w:rPr>
              <w:t xml:space="preserve"> Выполнять заготовки для аппликаций и объёмных изделий.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Регулятивные: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осуществлять контроль по результату в отношении многократно повторяемых действий с опорой на образе выполнения; совместно с учителем и другими учениками давать эмоциональную оценку деятельности класса на уроке.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Познавательные: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выполнение инструкций, несложных алгоритмов при реше</w:t>
            </w:r>
            <w:r>
              <w:rPr>
                <w:rFonts w:ascii="Times New Roman" w:hAnsi="Times New Roman"/>
                <w:lang w:eastAsia="ru-RU"/>
              </w:rPr>
              <w:softHyphen/>
              <w:t>нии учебных задач.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проектирование изделий: создание образа в соответствии с замыслом, реализация замысла.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-</w:t>
            </w:r>
            <w:r>
              <w:rPr>
                <w:rFonts w:ascii="Times New Roman" w:hAnsi="Times New Roman"/>
                <w:lang w:eastAsia="ru-RU"/>
              </w:rPr>
              <w:t>осуществление взаимного контроля и необходимой взаимо</w:t>
            </w:r>
            <w:r>
              <w:rPr>
                <w:rFonts w:ascii="Times New Roman" w:hAnsi="Times New Roman"/>
                <w:lang w:eastAsia="ru-RU"/>
              </w:rPr>
              <w:softHyphen/>
              <w:t>помощи при реализации проектной деятельности.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-осмысление собственных интересов и соотнесение их с интересами других детей, направлен</w:t>
            </w:r>
            <w:r>
              <w:rPr>
                <w:rFonts w:ascii="Times New Roman" w:hAnsi="Times New Roman"/>
                <w:lang w:eastAsia="en-US"/>
              </w:rPr>
              <w:softHyphen/>
              <w:t>ность на достижение творческой самореализации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Растительные </w:t>
            </w:r>
            <w:r>
              <w:rPr>
                <w:rFonts w:ascii="Times New Roman" w:hAnsi="Times New Roman"/>
                <w:spacing w:val="-1"/>
                <w:lang w:eastAsia="en-US"/>
              </w:rPr>
              <w:t>природные ма</w:t>
            </w:r>
            <w:r>
              <w:rPr>
                <w:rFonts w:ascii="Times New Roman" w:hAnsi="Times New Roman"/>
                <w:lang w:eastAsia="en-US"/>
              </w:rPr>
              <w:t>териалы: ли</w:t>
            </w:r>
            <w:r>
              <w:rPr>
                <w:rFonts w:ascii="Times New Roman" w:hAnsi="Times New Roman"/>
                <w:lang w:eastAsia="en-US"/>
              </w:rPr>
              <w:softHyphen/>
              <w:t>стья, веточки, семена расте</w:t>
            </w:r>
            <w:r>
              <w:rPr>
                <w:rFonts w:ascii="Times New Roman" w:hAnsi="Times New Roman"/>
                <w:lang w:eastAsia="en-US"/>
              </w:rPr>
              <w:softHyphen/>
              <w:t>ний, шишки,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жёлуди, скор</w:t>
            </w:r>
            <w:r>
              <w:rPr>
                <w:rFonts w:ascii="Times New Roman" w:hAnsi="Times New Roman"/>
                <w:lang w:eastAsia="en-US"/>
              </w:rPr>
              <w:t>лупа грецких орехов, репей</w:t>
            </w:r>
            <w:r>
              <w:rPr>
                <w:rFonts w:ascii="Times New Roman" w:hAnsi="Times New Roman"/>
                <w:lang w:eastAsia="en-US"/>
              </w:rPr>
              <w:softHyphen/>
              <w:t>ника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Аппликация из засушенных листьев «Животные»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ТБ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технику работы с природным материалом.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lastRenderedPageBreak/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выполнять ап</w:t>
            </w:r>
            <w:r>
              <w:rPr>
                <w:rFonts w:ascii="Times New Roman" w:hAnsi="Times New Roman"/>
                <w:spacing w:val="-1"/>
                <w:lang w:eastAsia="en-US"/>
              </w:rPr>
              <w:t>пликацию из засушен</w:t>
            </w:r>
            <w:r>
              <w:rPr>
                <w:rFonts w:ascii="Times New Roman" w:hAnsi="Times New Roman"/>
                <w:spacing w:val="-1"/>
                <w:lang w:eastAsia="en-US"/>
              </w:rPr>
              <w:softHyphen/>
            </w:r>
            <w:r>
              <w:rPr>
                <w:rFonts w:ascii="Times New Roman" w:hAnsi="Times New Roman"/>
                <w:lang w:eastAsia="en-US"/>
              </w:rPr>
              <w:t>ных растений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Создание деко</w:t>
            </w:r>
            <w:r>
              <w:rPr>
                <w:rFonts w:ascii="Times New Roman" w:hAnsi="Times New Roman"/>
                <w:lang w:eastAsia="en-US"/>
              </w:rPr>
              <w:t>ративных композиций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Аппликация из засушенных листьев «Пейзаж»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</w:t>
            </w:r>
            <w:r>
              <w:rPr>
                <w:rFonts w:ascii="Times New Roman" w:hAnsi="Times New Roman"/>
                <w:lang w:eastAsia="en-US"/>
              </w:rPr>
              <w:softHyphen/>
              <w:t>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Создание деко</w:t>
            </w:r>
            <w:r>
              <w:rPr>
                <w:rFonts w:ascii="Times New Roman" w:hAnsi="Times New Roman"/>
                <w:lang w:eastAsia="en-US"/>
              </w:rPr>
              <w:t>ративных композиций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Узоры из семян.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правила работы с пластичными материа</w:t>
            </w:r>
            <w:r>
              <w:rPr>
                <w:rFonts w:ascii="Times New Roman" w:hAnsi="Times New Roman"/>
                <w:lang w:eastAsia="en-US"/>
              </w:rPr>
              <w:softHyphen/>
              <w:t xml:space="preserve">лами, с несъедобными семенами и косточками растений.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использовать приобретённые знания о видах и свойствах природных материалов при изготовлении изделий, выполнять мозаику из семян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оценки.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Познавательные: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осуществлять чтение графических изображений, моделирование несложных изделий; проектировать изделия.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обмениваться мнениями, слушать партнёра по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коммуникации-другого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ученика и учителя; обсуждать индивидуальные результаты практико-речевой деятельности.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lang w:eastAsia="en-US"/>
              </w:rPr>
              <w:t xml:space="preserve"> проявление познавательного интереса, определённых познавательных потребностей и учебных мотивов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</w:t>
            </w:r>
            <w:r>
              <w:rPr>
                <w:rFonts w:ascii="Times New Roman" w:hAnsi="Times New Roman"/>
                <w:lang w:eastAsia="en-US"/>
              </w:rPr>
              <w:softHyphen/>
              <w:t>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модели по собст</w:t>
            </w:r>
            <w:r>
              <w:rPr>
                <w:rFonts w:ascii="Times New Roman" w:hAnsi="Times New Roman"/>
                <w:lang w:eastAsia="en-US"/>
              </w:rPr>
              <w:softHyphen/>
              <w:t>венному замыслу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Декоративная композиция из сухих листьев и семян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</w:t>
            </w:r>
            <w:r>
              <w:rPr>
                <w:rFonts w:ascii="Times New Roman" w:hAnsi="Times New Roman"/>
                <w:lang w:eastAsia="en-US"/>
              </w:rPr>
              <w:softHyphen/>
              <w:t>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модели по собст</w:t>
            </w:r>
            <w:r>
              <w:rPr>
                <w:rFonts w:ascii="Times New Roman" w:hAnsi="Times New Roman"/>
                <w:lang w:eastAsia="en-US"/>
              </w:rPr>
              <w:softHyphen/>
              <w:t>венному замыслу</w:t>
            </w:r>
          </w:p>
        </w:tc>
      </w:tr>
      <w:tr w:rsidR="004553DC" w:rsidTr="004553DC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Учимся работать с бумагой.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ТБ 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виды бумаги и картона; технику безо</w:t>
            </w:r>
            <w:r>
              <w:rPr>
                <w:rFonts w:ascii="Times New Roman" w:hAnsi="Times New Roman"/>
                <w:lang w:eastAsia="en-US"/>
              </w:rPr>
              <w:softHyphen/>
              <w:t>пасности при работе с различными инстру</w:t>
            </w:r>
            <w:r>
              <w:rPr>
                <w:rFonts w:ascii="Times New Roman" w:hAnsi="Times New Roman"/>
                <w:lang w:eastAsia="en-US"/>
              </w:rPr>
              <w:softHyphen/>
              <w:t>ментами; уметь её со</w:t>
            </w:r>
            <w:r>
              <w:rPr>
                <w:rFonts w:ascii="Times New Roman" w:hAnsi="Times New Roman"/>
                <w:lang w:eastAsia="en-US"/>
              </w:rPr>
              <w:softHyphen/>
              <w:t>блюдать.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рационально организовывать рабочее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pStyle w:val="a6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-осуществлять контроль и самоконтроль;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-осуществлять поиск необходимой информации в учебнике, словарях, справочниках, в том числе на электронных носите</w:t>
            </w:r>
            <w:r>
              <w:rPr>
                <w:rFonts w:ascii="Times New Roman" w:hAnsi="Times New Roman"/>
                <w:lang w:eastAsia="ru-RU"/>
              </w:rPr>
              <w:softHyphen/>
              <w:t>лях.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проектирование изделий: создание образа в соответствии с замыслом, реализация замысла.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-с достаточной полнотой и точностью выражать свои мысли в соответствии с задачами и условиями коммуникации, выслушивать и слушать учителя.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Понимание бережного отношения к природе, осмысление собственной деятельности по вопросам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t xml:space="preserve">Текущий. </w:t>
            </w:r>
            <w:r>
              <w:rPr>
                <w:rFonts w:ascii="Times New Roman" w:hAnsi="Times New Roman"/>
                <w:lang w:eastAsia="en-US"/>
              </w:rPr>
              <w:t>Ответы на воп</w:t>
            </w:r>
            <w:r>
              <w:rPr>
                <w:rFonts w:ascii="Times New Roman" w:hAnsi="Times New Roman"/>
                <w:lang w:eastAsia="en-US"/>
              </w:rPr>
              <w:softHyphen/>
              <w:t>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Виды бумаги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Аппликации из мятой бумаги «Природа нашего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ТБ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lang w:eastAsia="en-US"/>
              </w:rPr>
              <w:t xml:space="preserve"> приёмы рационального и безопасного использования ручных инструментов. Алгоритм работы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при выполнении обрывной аппликации из бумаги.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использовать приобретённые  знания о видах и свойствах бумаги, проводить опыты с кусочком мятой бумаги.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2"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</w:rPr>
              <w:t xml:space="preserve">-учиться готовить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работе; определение цели выполнения </w:t>
            </w:r>
            <w:r>
              <w:rPr>
                <w:rFonts w:ascii="Times New Roman" w:hAnsi="Times New Roman"/>
              </w:rPr>
              <w:lastRenderedPageBreak/>
              <w:t>заданий на уроке</w:t>
            </w:r>
          </w:p>
          <w:p w:rsidR="004553DC" w:rsidRDefault="004553DC">
            <w:pPr>
              <w:rPr>
                <w:rFonts w:ascii="Times New Roman" w:hAnsi="Times New Roman"/>
                <w:i/>
                <w:spacing w:val="-2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lang w:eastAsia="en-US"/>
              </w:rPr>
              <w:t>Познавательные: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с достаточной полнотой и точностью выражать свои мысли в соответствии с задачами и условиями коммуникации, выслушивать и слушать учителя.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понимание бережного отношения к природе, осмысление основных критериев оценивания своей деятельности на основе заданных алгоритмов.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lastRenderedPageBreak/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изделий и декоративных композиций по образцу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Обрывные </w:t>
            </w:r>
            <w:r>
              <w:rPr>
                <w:rFonts w:ascii="Times New Roman" w:hAnsi="Times New Roman"/>
                <w:lang w:eastAsia="en-US"/>
              </w:rPr>
              <w:lastRenderedPageBreak/>
              <w:t>аппликации из бумаги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</w:t>
            </w:r>
            <w:r>
              <w:rPr>
                <w:rFonts w:ascii="Times New Roman" w:hAnsi="Times New Roman"/>
                <w:lang w:eastAsia="en-US"/>
              </w:rPr>
              <w:lastRenderedPageBreak/>
              <w:t>ванный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изделий и декоративных композиций по образцу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Пригласительный билет на елку.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lang w:eastAsia="en-US"/>
              </w:rPr>
              <w:t>технику склады</w:t>
            </w:r>
            <w:r>
              <w:rPr>
                <w:rFonts w:ascii="Times New Roman" w:hAnsi="Times New Roman"/>
                <w:lang w:eastAsia="en-US"/>
              </w:rPr>
              <w:softHyphen/>
              <w:t>вания.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работать по алгоритму. Читать схемы в учебнике.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-осуществлять контроль по результату в отношении многократно повторяемых действий с опорой на образе выполнения; совместно с учителем и другими учениками давать эмоциональную оценку деятельности класса на уроке</w:t>
            </w:r>
          </w:p>
          <w:p w:rsidR="004553DC" w:rsidRDefault="004553DC">
            <w:pPr>
              <w:rPr>
                <w:rFonts w:ascii="Times New Roman" w:hAnsi="Times New Roman"/>
                <w:i/>
                <w:spacing w:val="-2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lang w:eastAsia="en-US"/>
              </w:rPr>
              <w:t>Познавательные: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осуществлять чтение графических изображений, </w:t>
            </w:r>
            <w:r>
              <w:rPr>
                <w:rFonts w:ascii="Times New Roman" w:hAnsi="Times New Roman"/>
                <w:lang w:eastAsia="en-US"/>
              </w:rPr>
              <w:lastRenderedPageBreak/>
              <w:t>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вступать в диалог; договариваться; отвечать на вопросы учителя, товарищей; соблюдать простейшие нормы речевого этикета: здороваться, прощаться, благодарить; слушать и понимать речь других.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Проявление положительного отношения к труду, осознание необходимости организации рабочего места и соблюдение правил безопасного использования инструментов и материалов для качественного выполнения изделию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lastRenderedPageBreak/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изделий и декоративных композиций по собственному замыслу; моделирование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готовых геометричес</w:t>
            </w:r>
            <w:r>
              <w:rPr>
                <w:rFonts w:ascii="Times New Roman" w:hAnsi="Times New Roman"/>
                <w:lang w:eastAsia="en-US"/>
              </w:rPr>
              <w:lastRenderedPageBreak/>
              <w:t>ких форм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Конверт для пригласительного билета.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технику безопас</w:t>
            </w:r>
            <w:r>
              <w:rPr>
                <w:rFonts w:ascii="Times New Roman" w:hAnsi="Times New Roman"/>
                <w:spacing w:val="-1"/>
                <w:lang w:eastAsia="en-US"/>
              </w:rPr>
              <w:t>ности при работе с нож</w:t>
            </w:r>
            <w:r>
              <w:rPr>
                <w:rFonts w:ascii="Times New Roman" w:hAnsi="Times New Roman"/>
                <w:lang w:eastAsia="en-US"/>
              </w:rPr>
              <w:t>ницами.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выполнять конверт из квадратной заготовки, делать конверт из прямоугольного листа бумаги; читать схему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Техника складывания бумаги для достижения необходимого результата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Гофрированные новогодние подвески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lang w:eastAsia="en-US"/>
              </w:rPr>
              <w:t xml:space="preserve"> технику безопас</w:t>
            </w:r>
            <w:r>
              <w:rPr>
                <w:rFonts w:ascii="Times New Roman" w:hAnsi="Times New Roman"/>
                <w:spacing w:val="-1"/>
                <w:lang w:eastAsia="en-US"/>
              </w:rPr>
              <w:t>ности при работе с нож</w:t>
            </w:r>
            <w:r>
              <w:rPr>
                <w:rFonts w:ascii="Times New Roman" w:hAnsi="Times New Roman"/>
                <w:lang w:eastAsia="en-US"/>
              </w:rPr>
              <w:t>ницами.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 использовать приобретённые знания о видах и свойствах бумаги при изготовлении изделий.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самостоятельно ставить цель предстоящей практической работы, планировать способы достижения поставленной учебной задачи и оценивать результат своей работы.</w:t>
            </w:r>
          </w:p>
          <w:p w:rsidR="004553DC" w:rsidRDefault="004553DC">
            <w:pPr>
              <w:rPr>
                <w:rFonts w:ascii="Times New Roman" w:hAnsi="Times New Roman"/>
                <w:i/>
                <w:spacing w:val="-2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lang w:eastAsia="en-US"/>
              </w:rPr>
              <w:t>Познавательные: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осуществлять чтение графических изображений, моделирование несложных </w:t>
            </w:r>
            <w:r>
              <w:rPr>
                <w:rFonts w:ascii="Times New Roman" w:hAnsi="Times New Roman"/>
                <w:lang w:eastAsia="en-US"/>
              </w:rPr>
              <w:lastRenderedPageBreak/>
              <w:t>изделий; проектировать изделия; выполнять инструкции, несложные алгоритмы при решении учебных задач.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вступать в диалог; договариваться; отвечать на вопросы учителя, товарищей; договариваться и приходить к общему решению, работая в паре.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Определение и высказывание под руководством педагога самых простых, общих для всех людей правил поведения при сотрудничестве.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  <w:lang w:eastAsia="en-US"/>
              </w:rPr>
              <w:lastRenderedPageBreak/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изделий и декоративных композиций по собственному замыслу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Новогодние снежинки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приёмы разметки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складыванием и по шаблону.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выполнять надрезание и симметричное вырезание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учиться готовить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4553DC" w:rsidRDefault="004553DC">
            <w:pPr>
              <w:rPr>
                <w:rFonts w:ascii="Times New Roman" w:hAnsi="Times New Roman"/>
                <w:i/>
                <w:spacing w:val="-2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lang w:eastAsia="en-US"/>
              </w:rPr>
              <w:t>Познавательные: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осуществлять социальную </w:t>
            </w:r>
            <w:r>
              <w:rPr>
                <w:rFonts w:ascii="Times New Roman" w:hAnsi="Times New Roman"/>
                <w:lang w:eastAsia="en-US"/>
              </w:rPr>
              <w:lastRenderedPageBreak/>
              <w:t>компетентность и учёт позиции других людей; слушать и вступать в диалог.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определение и высказывание под руководством педагога самых простых, общих для всех людей правил поведения при сотрудничестве.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lastRenderedPageBreak/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Моделирование из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готовых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геометрических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Мозаика из бумаги (закладка для книги).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lang w:eastAsia="en-US"/>
              </w:rPr>
              <w:t>технику выполнения мозаики.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выполнять закладку для книги, изготавливать материал для мозаики.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декоративных композиций.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>
              <w:rPr>
                <w:rFonts w:ascii="Times New Roman" w:hAnsi="Times New Roman"/>
                <w:lang w:eastAsia="en-US"/>
              </w:rPr>
              <w:lastRenderedPageBreak/>
              <w:t>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Модели из бумаги.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ванный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технику </w:t>
            </w:r>
            <w:r>
              <w:rPr>
                <w:rFonts w:ascii="Times New Roman" w:hAnsi="Times New Roman"/>
                <w:lang w:eastAsia="en-US"/>
              </w:rPr>
              <w:lastRenderedPageBreak/>
              <w:t>безопас</w:t>
            </w:r>
            <w:r>
              <w:rPr>
                <w:rFonts w:ascii="Times New Roman" w:hAnsi="Times New Roman"/>
                <w:spacing w:val="-1"/>
                <w:lang w:eastAsia="en-US"/>
              </w:rPr>
              <w:t>ности при работе с нож</w:t>
            </w:r>
            <w:r>
              <w:rPr>
                <w:rFonts w:ascii="Times New Roman" w:hAnsi="Times New Roman"/>
                <w:lang w:eastAsia="en-US"/>
              </w:rPr>
              <w:t>ницами.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выполнять лодочки из бумаги по схеме из заготовки прямоугольной формы.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моделей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Плетение из полосок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ТБ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lang w:eastAsia="en-US"/>
              </w:rPr>
              <w:t xml:space="preserve">приём плетения </w:t>
            </w:r>
            <w:r>
              <w:rPr>
                <w:rFonts w:ascii="Times New Roman" w:hAnsi="Times New Roman"/>
                <w:spacing w:val="-1"/>
                <w:lang w:eastAsia="en-US"/>
              </w:rPr>
              <w:t>из бумажных полос.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pacing w:val="-1"/>
                <w:lang w:eastAsia="en-US"/>
              </w:rPr>
              <w:t>выполнять ап</w:t>
            </w:r>
            <w:r>
              <w:rPr>
                <w:rFonts w:ascii="Times New Roman" w:hAnsi="Times New Roman"/>
                <w:lang w:eastAsia="en-US"/>
              </w:rPr>
              <w:t xml:space="preserve">пликацию из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плетёных</w:t>
            </w:r>
            <w:proofErr w:type="gramEnd"/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деталей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оценивать и анализировать результат своего труда, определять то, лучше всего получилось, а при необходимости вносить свои изменения в решение задания.</w:t>
            </w:r>
          </w:p>
          <w:p w:rsidR="004553DC" w:rsidRDefault="004553DC">
            <w:pPr>
              <w:rPr>
                <w:rFonts w:ascii="Times New Roman" w:hAnsi="Times New Roman"/>
                <w:i/>
                <w:spacing w:val="-2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lang w:eastAsia="en-US"/>
              </w:rPr>
              <w:t>Познавательные: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осуществлять поиск необходимой информации в учебнике;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слушать и вступать в диалог, участвовать в коллективном обсуждении.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Р.адекватно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оценивать правильность выполнения своих учебных действий; в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сотрудничестве  с учителем ставить конкретную учебную задачу на основе соотнесения того, что уже известно и усвоено, и того, что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ёщё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не известно.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Установление связи между целью учебной деятельности и её мотивом, другими словами, между результатом учения и тем, что побуждает к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модели в действии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Открытка в подарок маме.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lang w:eastAsia="en-US"/>
              </w:rPr>
              <w:t xml:space="preserve"> технику безопас</w:t>
            </w:r>
            <w:r>
              <w:rPr>
                <w:rFonts w:ascii="Times New Roman" w:hAnsi="Times New Roman"/>
                <w:spacing w:val="-1"/>
                <w:lang w:eastAsia="en-US"/>
              </w:rPr>
              <w:t>ности при работе с нож</w:t>
            </w:r>
            <w:r>
              <w:rPr>
                <w:rFonts w:ascii="Times New Roman" w:hAnsi="Times New Roman"/>
                <w:lang w:eastAsia="en-US"/>
              </w:rPr>
              <w:t>ницами.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делать открытку с цветами из цветной бумаги.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декоративных композиций.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Модели городского транспорта.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lang w:eastAsia="en-US"/>
              </w:rPr>
              <w:t xml:space="preserve"> технику безопас</w:t>
            </w:r>
            <w:r>
              <w:rPr>
                <w:rFonts w:ascii="Times New Roman" w:hAnsi="Times New Roman"/>
                <w:spacing w:val="-1"/>
                <w:lang w:eastAsia="en-US"/>
              </w:rPr>
              <w:t>ности при работе с нож</w:t>
            </w:r>
            <w:r>
              <w:rPr>
                <w:rFonts w:ascii="Times New Roman" w:hAnsi="Times New Roman"/>
                <w:lang w:eastAsia="en-US"/>
              </w:rPr>
              <w:t>ницами.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изготавливать модели городского транспорта: подготавливать </w:t>
            </w:r>
            <w:r>
              <w:rPr>
                <w:rFonts w:ascii="Times New Roman" w:hAnsi="Times New Roman"/>
                <w:lang w:eastAsia="en-US"/>
              </w:rPr>
              <w:lastRenderedPageBreak/>
              <w:t>шаблон, переводить шаблон на заготовку.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моделей</w:t>
            </w:r>
          </w:p>
        </w:tc>
      </w:tr>
      <w:tr w:rsidR="004553DC" w:rsidTr="004553DC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Правила безопасной работы иглами и булавками.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Инструктаж по ТБ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виды текстильных материалов; правила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безопасной работы с иг</w:t>
            </w:r>
            <w:r>
              <w:rPr>
                <w:rFonts w:ascii="Times New Roman" w:hAnsi="Times New Roman"/>
                <w:lang w:eastAsia="en-US"/>
              </w:rPr>
              <w:t>лой.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работать с иглой,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ниткой и наперстком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3DC" w:rsidRDefault="004553DC">
            <w:pPr>
              <w:pStyle w:val="3"/>
              <w:spacing w:before="0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Осуществлять коррекци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ю-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внесение дополнений в план и способ действия и его результата с эталоном, с учётом оценки этого результата самим обучающимся, учителем, товарищами.</w:t>
            </w:r>
          </w:p>
          <w:p w:rsidR="004553DC" w:rsidRDefault="004553DC">
            <w:pPr>
              <w:rPr>
                <w:rFonts w:ascii="Times New Roman" w:hAnsi="Times New Roman"/>
                <w:i/>
                <w:spacing w:val="-2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lang w:eastAsia="en-US"/>
              </w:rPr>
              <w:t>Познавательные: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слушать и вступать в диалог, участвовать в коллективном обсуждении.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Личностные: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Осуществление выбора как </w:t>
            </w:r>
            <w:r>
              <w:rPr>
                <w:rFonts w:ascii="Times New Roman" w:hAnsi="Times New Roman"/>
                <w:lang w:eastAsia="en-US"/>
              </w:rPr>
              <w:lastRenderedPageBreak/>
              <w:t>поступить в предложенных педагогом ситуациях общения и сотрудничества, опираясь на общие для всех, простые правила поведения, при поддержке других участников группы и педагога.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Аппликации из ткани.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lang w:eastAsia="en-US"/>
              </w:rPr>
              <w:t xml:space="preserve"> виды и свойства текстильных материалов при изготовлении изделий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выполнять выкройку деталей для аппликации; делать бахрому.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spacing w:val="-1"/>
                <w:lang w:eastAsia="en-US"/>
              </w:rPr>
            </w:pP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spacing w:val="-1"/>
                <w:lang w:eastAsia="en-US"/>
              </w:rPr>
            </w:pP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изделий и декоративных композиций по соб</w:t>
            </w:r>
            <w:r>
              <w:rPr>
                <w:rFonts w:ascii="Times New Roman" w:hAnsi="Times New Roman"/>
                <w:spacing w:val="-1"/>
                <w:lang w:eastAsia="en-US"/>
              </w:rPr>
              <w:t>ственному за</w:t>
            </w:r>
            <w:r>
              <w:rPr>
                <w:rFonts w:ascii="Times New Roman" w:hAnsi="Times New Roman"/>
                <w:lang w:eastAsia="en-US"/>
              </w:rPr>
              <w:t>мыслу: моделирование из тканей и нитей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Игольница.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</w:t>
            </w:r>
            <w:r>
              <w:rPr>
                <w:rFonts w:ascii="Times New Roman" w:hAnsi="Times New Roman"/>
                <w:lang w:eastAsia="en-US"/>
              </w:rPr>
              <w:lastRenderedPageBreak/>
              <w:t>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/>
                <w:i/>
                <w:iCs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eastAsia="en-US"/>
              </w:rPr>
              <w:t xml:space="preserve">правила </w:t>
            </w:r>
            <w:r>
              <w:rPr>
                <w:rFonts w:ascii="Times New Roman" w:hAnsi="Times New Roman"/>
                <w:spacing w:val="-1"/>
                <w:lang w:eastAsia="en-US"/>
              </w:rPr>
              <w:lastRenderedPageBreak/>
              <w:t>безопас</w:t>
            </w:r>
            <w:r>
              <w:rPr>
                <w:rFonts w:ascii="Times New Roman" w:hAnsi="Times New Roman"/>
                <w:lang w:eastAsia="en-US"/>
              </w:rPr>
              <w:t xml:space="preserve">ной работы со швейной иглой, ножницами.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изготавливать игольницу для безопасного хранения игл и булавок. Готовить выкройку детали игольницы из ткани и шаблон детали из поролона.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lastRenderedPageBreak/>
              <w:t>Модели</w:t>
            </w:r>
            <w:r>
              <w:rPr>
                <w:rFonts w:ascii="Times New Roman" w:hAnsi="Times New Roman"/>
                <w:lang w:eastAsia="en-US"/>
              </w:rPr>
              <w:t>рова</w:t>
            </w:r>
            <w:r>
              <w:rPr>
                <w:rFonts w:ascii="Times New Roman" w:hAnsi="Times New Roman"/>
                <w:lang w:eastAsia="en-US"/>
              </w:rPr>
              <w:lastRenderedPageBreak/>
              <w:t>ние из тканей и нитей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Подвески из лоскутков ткани.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правила безопасной работы со швейной иглой, ножницами.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использовать приобретённые знания о видах и свойствах текстильных материалов при изготовлении изделий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Модели</w:t>
            </w:r>
            <w:r>
              <w:rPr>
                <w:rFonts w:ascii="Times New Roman" w:hAnsi="Times New Roman"/>
                <w:lang w:eastAsia="en-US"/>
              </w:rPr>
              <w:t>рование из тканей и нитей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Вышитая салфетка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понятия шов «вперёд иголку», «впе</w:t>
            </w:r>
            <w:r>
              <w:rPr>
                <w:rFonts w:ascii="Times New Roman" w:hAnsi="Times New Roman"/>
                <w:spacing w:val="-1"/>
                <w:lang w:eastAsia="en-US"/>
              </w:rPr>
              <w:t>рёд иголку с перевивом»;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eastAsia="en-US"/>
              </w:rPr>
              <w:t>правила безопасной ра</w:t>
            </w:r>
            <w:r>
              <w:rPr>
                <w:rFonts w:ascii="Times New Roman" w:hAnsi="Times New Roman"/>
                <w:lang w:eastAsia="en-US"/>
              </w:rPr>
              <w:t xml:space="preserve">боты со швейной иглой.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выполнять квадратную </w:t>
            </w:r>
            <w:r>
              <w:rPr>
                <w:rFonts w:ascii="Times New Roman" w:hAnsi="Times New Roman"/>
                <w:lang w:eastAsia="en-US"/>
              </w:rPr>
              <w:lastRenderedPageBreak/>
              <w:t>выкройку из альбомного листа, раскраивать и оформлять салфетку бахромой.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lastRenderedPageBreak/>
              <w:t>Регулятивные: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Познавательные: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анализ конструкторско-</w:t>
            </w:r>
            <w:r>
              <w:rPr>
                <w:rFonts w:ascii="Times New Roman" w:hAnsi="Times New Roman"/>
                <w:lang w:eastAsia="ru-RU"/>
              </w:rPr>
              <w:lastRenderedPageBreak/>
              <w:t>технологических и декоративно-худо</w:t>
            </w:r>
            <w:r>
              <w:rPr>
                <w:rFonts w:ascii="Times New Roman" w:hAnsi="Times New Roman"/>
                <w:lang w:eastAsia="ru-RU"/>
              </w:rPr>
              <w:softHyphen/>
              <w:t>жественных особенностей предлагаемых заданий.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Коммуникативные:</w:t>
            </w:r>
          </w:p>
          <w:p w:rsidR="004553DC" w:rsidRDefault="004553D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Умение задавать вопросы, необходимые для организации со</w:t>
            </w:r>
            <w:r>
              <w:rPr>
                <w:rFonts w:ascii="Times New Roman" w:hAnsi="Times New Roman"/>
                <w:lang w:eastAsia="ru-RU"/>
              </w:rPr>
              <w:softHyphen/>
              <w:t>трудничества с партнером (соседом по парте).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lang w:eastAsia="en-US"/>
              </w:rPr>
              <w:t>Личностные: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действия, реализующие потребность школьника в социально значимой и социально оцениваемой деятельности, направлен</w:t>
            </w:r>
            <w:r>
              <w:rPr>
                <w:rFonts w:ascii="Times New Roman" w:hAnsi="Times New Roman"/>
                <w:lang w:eastAsia="en-US"/>
              </w:rPr>
              <w:softHyphen/>
              <w:t>ность на достижение творческой самореализации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Вышивание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Цветочная композиция из ниток.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новых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Знать</w:t>
            </w:r>
            <w:r>
              <w:rPr>
                <w:rFonts w:ascii="Times New Roman" w:hAnsi="Times New Roman"/>
                <w:lang w:eastAsia="en-US"/>
              </w:rPr>
              <w:t xml:space="preserve"> приёмы изготовления ниток для коллективной работы.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использовать приобретённые знания о видах и свойствах текстильного материала.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модели в дейст</w:t>
            </w:r>
            <w:r>
              <w:rPr>
                <w:rFonts w:ascii="Times New Roman" w:hAnsi="Times New Roman"/>
                <w:spacing w:val="-1"/>
                <w:lang w:eastAsia="en-US"/>
              </w:rPr>
              <w:t>вии.</w:t>
            </w:r>
            <w:r>
              <w:rPr>
                <w:rFonts w:ascii="Times New Roman" w:hAnsi="Times New Roman"/>
                <w:lang w:eastAsia="en-US"/>
              </w:rPr>
              <w:t xml:space="preserve"> Рас</w:t>
            </w:r>
            <w:r>
              <w:rPr>
                <w:rFonts w:ascii="Times New Roman" w:hAnsi="Times New Roman"/>
                <w:spacing w:val="-1"/>
                <w:lang w:eastAsia="en-US"/>
              </w:rPr>
              <w:t>пределение ра</w:t>
            </w:r>
            <w:r>
              <w:rPr>
                <w:rFonts w:ascii="Times New Roman" w:hAnsi="Times New Roman"/>
                <w:lang w:eastAsia="en-US"/>
              </w:rPr>
              <w:t>бочего времени</w:t>
            </w:r>
          </w:p>
        </w:tc>
      </w:tr>
      <w:tr w:rsidR="004553DC" w:rsidTr="004553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Баба Яга в ступе (из различных 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lang w:eastAsia="en-US"/>
              </w:rPr>
              <w:t>приём соединения</w:t>
            </w:r>
          </w:p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деталей пластилином. 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Уметь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изготавливать сказочных героев из природного материала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C" w:rsidRDefault="004553DC">
            <w:pPr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Текущий.</w:t>
            </w:r>
          </w:p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C" w:rsidRDefault="004553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Веточки, семе</w:t>
            </w:r>
            <w:r>
              <w:rPr>
                <w:rFonts w:ascii="Times New Roman" w:hAnsi="Times New Roman"/>
                <w:lang w:eastAsia="en-US"/>
              </w:rPr>
              <w:t>на растений, шишки, жёлу</w:t>
            </w:r>
            <w:r>
              <w:rPr>
                <w:rFonts w:ascii="Times New Roman" w:hAnsi="Times New Roman"/>
                <w:lang w:eastAsia="en-US"/>
              </w:rPr>
              <w:softHyphen/>
              <w:t xml:space="preserve">ди, скорлупа </w:t>
            </w:r>
            <w:r>
              <w:rPr>
                <w:rFonts w:ascii="Times New Roman" w:hAnsi="Times New Roman"/>
                <w:spacing w:val="-1"/>
                <w:lang w:eastAsia="en-US"/>
              </w:rPr>
              <w:t>грецких орехов.</w:t>
            </w:r>
          </w:p>
        </w:tc>
      </w:tr>
    </w:tbl>
    <w:p w:rsidR="00F03C13" w:rsidRDefault="00F03C13"/>
    <w:sectPr w:rsidR="00F03C13" w:rsidSect="00455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2B3"/>
    <w:multiLevelType w:val="hybridMultilevel"/>
    <w:tmpl w:val="6AE0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606"/>
    <w:multiLevelType w:val="hybridMultilevel"/>
    <w:tmpl w:val="10C8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110F"/>
    <w:multiLevelType w:val="multilevel"/>
    <w:tmpl w:val="2DD8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B11E5"/>
    <w:multiLevelType w:val="multilevel"/>
    <w:tmpl w:val="79C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DC"/>
    <w:rsid w:val="004553DC"/>
    <w:rsid w:val="00F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3D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553DC"/>
    <w:pPr>
      <w:jc w:val="center"/>
    </w:pPr>
    <w:rPr>
      <w:rFonts w:ascii="Times New Roman" w:hAnsi="Times New Roman"/>
      <w:b/>
      <w:bCs/>
    </w:rPr>
  </w:style>
  <w:style w:type="character" w:customStyle="1" w:styleId="a5">
    <w:name w:val="Название Знак"/>
    <w:basedOn w:val="a0"/>
    <w:link w:val="a4"/>
    <w:uiPriority w:val="99"/>
    <w:rsid w:val="00455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553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553DC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4553D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8"/>
      <w:szCs w:val="20"/>
    </w:rPr>
  </w:style>
  <w:style w:type="table" w:styleId="a8">
    <w:name w:val="Table Grid"/>
    <w:basedOn w:val="a1"/>
    <w:uiPriority w:val="59"/>
    <w:rsid w:val="0045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3D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553DC"/>
    <w:pPr>
      <w:jc w:val="center"/>
    </w:pPr>
    <w:rPr>
      <w:rFonts w:ascii="Times New Roman" w:hAnsi="Times New Roman"/>
      <w:b/>
      <w:bCs/>
    </w:rPr>
  </w:style>
  <w:style w:type="character" w:customStyle="1" w:styleId="a5">
    <w:name w:val="Название Знак"/>
    <w:basedOn w:val="a0"/>
    <w:link w:val="a4"/>
    <w:uiPriority w:val="99"/>
    <w:rsid w:val="00455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553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553DC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4553D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8"/>
      <w:szCs w:val="20"/>
    </w:rPr>
  </w:style>
  <w:style w:type="table" w:styleId="a8">
    <w:name w:val="Table Grid"/>
    <w:basedOn w:val="a1"/>
    <w:uiPriority w:val="59"/>
    <w:rsid w:val="0045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2017-01-27T05:30:00Z</dcterms:created>
  <dcterms:modified xsi:type="dcterms:W3CDTF">2017-01-27T05:38:00Z</dcterms:modified>
</cp:coreProperties>
</file>